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2F1435" w:rsidRPr="002F1435" w:rsidRDefault="002F1435" w:rsidP="002F1435">
      <w:pPr>
        <w:shd w:val="clear" w:color="auto" w:fill="FFFFFF"/>
        <w:spacing w:before="100" w:beforeAutospacing="1" w:after="100" w:afterAutospacing="1" w:line="240" w:lineRule="auto"/>
        <w:jc w:val="both"/>
        <w:rPr>
          <w:rFonts w:ascii="Avenir LT W01_45 Book1475508" w:eastAsia="Times New Roman" w:hAnsi="Avenir LT W01_45 Book1475508" w:cs="Times New Roman"/>
          <w:color w:val="000000"/>
          <w:sz w:val="23"/>
          <w:szCs w:val="23"/>
          <w:lang w:val="en-GB" w:eastAsia="en-AU"/>
        </w:rPr>
      </w:pPr>
      <w:r w:rsidRPr="002F1435">
        <w:rPr>
          <w:rFonts w:ascii="Avenir LT W01_45 Book1475508" w:eastAsia="Times New Roman" w:hAnsi="Avenir LT W01_45 Book1475508" w:cs="Times New Roman"/>
          <w:color w:val="000000"/>
          <w:sz w:val="23"/>
          <w:szCs w:val="23"/>
          <w:lang w:val="en-GB" w:eastAsia="en-AU"/>
        </w:rPr>
        <w:t xml:space="preserve">The emergence of a common enemy is often the catalyst for sworn enemies to unite. In first century Palestine, Pharisees who were the respected religious teachers of the law and </w:t>
      </w:r>
      <w:proofErr w:type="spellStart"/>
      <w:r w:rsidRPr="002F1435">
        <w:rPr>
          <w:rFonts w:ascii="Avenir LT W01_45 Book1475508" w:eastAsia="Times New Roman" w:hAnsi="Avenir LT W01_45 Book1475508" w:cs="Times New Roman"/>
          <w:color w:val="000000"/>
          <w:sz w:val="23"/>
          <w:szCs w:val="23"/>
          <w:lang w:val="en-GB" w:eastAsia="en-AU"/>
        </w:rPr>
        <w:t>Herodians</w:t>
      </w:r>
      <w:proofErr w:type="spellEnd"/>
      <w:r w:rsidRPr="002F1435">
        <w:rPr>
          <w:rFonts w:ascii="Avenir LT W01_45 Book1475508" w:eastAsia="Times New Roman" w:hAnsi="Avenir LT W01_45 Book1475508" w:cs="Times New Roman"/>
          <w:color w:val="000000"/>
          <w:sz w:val="23"/>
          <w:szCs w:val="23"/>
          <w:lang w:val="en-GB" w:eastAsia="en-AU"/>
        </w:rPr>
        <w:t xml:space="preserve"> who represented secular Jewish power and wealth despised each other on both religious and political grounds. When both were faced with a perceived threat to their authority, however, they united in opposition. Their “opponent” in that context was Jesus of Nazareth. No good was to come of their alliance. They come together and try to set a trap for him. In attempting to set him up, they ironically pay him the greatest of tributes: addressing him as “teacher”, they acknowledge his sincerity and admit that he teaches the way of God in accordance with the truth. They witness to his lack of concern with status and hierarchical division.</w:t>
      </w:r>
    </w:p>
    <w:p w:rsidR="002F1435" w:rsidRPr="002F1435" w:rsidRDefault="002F1435" w:rsidP="002F1435">
      <w:pPr>
        <w:shd w:val="clear" w:color="auto" w:fill="FFFFFF"/>
        <w:spacing w:before="100" w:beforeAutospacing="1" w:after="100" w:afterAutospacing="1" w:line="240" w:lineRule="auto"/>
        <w:jc w:val="both"/>
        <w:rPr>
          <w:rFonts w:ascii="Avenir LT W01_45 Book1475508" w:eastAsia="Times New Roman" w:hAnsi="Avenir LT W01_45 Book1475508" w:cs="Times New Roman"/>
          <w:color w:val="000000"/>
          <w:sz w:val="23"/>
          <w:szCs w:val="23"/>
          <w:lang w:val="en-GB" w:eastAsia="en-AU"/>
        </w:rPr>
      </w:pPr>
      <w:r w:rsidRPr="002F1435">
        <w:rPr>
          <w:rFonts w:ascii="Avenir LT W01_45 Book1475508" w:eastAsia="Times New Roman" w:hAnsi="Avenir LT W01_45 Book1475508" w:cs="Times New Roman"/>
          <w:color w:val="000000"/>
          <w:sz w:val="23"/>
          <w:szCs w:val="23"/>
          <w:lang w:val="en-GB" w:eastAsia="en-AU"/>
        </w:rPr>
        <w:t>The question of these traditional enemies is intended to put Jesus in a “no win” position: “Is it lawful to pay tribute to the emperor or not?” Jesus turns the question back upon them. He lets them know that he is aware of their malicious intentions and asks them to produce the coin used for the tax. He thus makes the issue one of images, a sensitive issue for all Jews, rather than of tribute. The Roman denarius that they produce bears the bust of the Roman emperor and the Latin inscription, “Tiberius Caesar, son of the divine Augustus, High Priest”.</w:t>
      </w:r>
    </w:p>
    <w:p w:rsidR="002F1435" w:rsidRPr="002F1435" w:rsidRDefault="002F1435" w:rsidP="002F1435">
      <w:pPr>
        <w:shd w:val="clear" w:color="auto" w:fill="FFFFFF"/>
        <w:spacing w:before="100" w:beforeAutospacing="1" w:after="100" w:afterAutospacing="1" w:line="240" w:lineRule="auto"/>
        <w:jc w:val="both"/>
        <w:rPr>
          <w:rFonts w:ascii="Avenir LT W01_45 Book1475508" w:eastAsia="Times New Roman" w:hAnsi="Avenir LT W01_45 Book1475508" w:cs="Times New Roman"/>
          <w:color w:val="000000"/>
          <w:sz w:val="23"/>
          <w:szCs w:val="23"/>
          <w:lang w:val="en-GB" w:eastAsia="en-AU"/>
        </w:rPr>
      </w:pPr>
      <w:r w:rsidRPr="002F1435">
        <w:rPr>
          <w:rFonts w:ascii="Avenir LT W01_45 Book1475508" w:eastAsia="Times New Roman" w:hAnsi="Avenir LT W01_45 Book1475508" w:cs="Times New Roman"/>
          <w:color w:val="000000"/>
          <w:sz w:val="23"/>
          <w:szCs w:val="23"/>
          <w:lang w:val="en-GB" w:eastAsia="en-AU"/>
        </w:rPr>
        <w:t xml:space="preserve">Jesus’ response, “Give to Caesar what belongs to Caesar and to God what belongs to God”, can be interpreted in several ways. Is Jesus simply exposing their hypocrisy as bearers of images? From a Jewish perspective, everything belongs to God, the earth and all its riches. The disciples of the Pharisees and the </w:t>
      </w:r>
      <w:proofErr w:type="spellStart"/>
      <w:r w:rsidRPr="002F1435">
        <w:rPr>
          <w:rFonts w:ascii="Avenir LT W01_45 Book1475508" w:eastAsia="Times New Roman" w:hAnsi="Avenir LT W01_45 Book1475508" w:cs="Times New Roman"/>
          <w:color w:val="000000"/>
          <w:sz w:val="23"/>
          <w:szCs w:val="23"/>
          <w:lang w:val="en-GB" w:eastAsia="en-AU"/>
        </w:rPr>
        <w:t>Herodians</w:t>
      </w:r>
      <w:proofErr w:type="spellEnd"/>
      <w:r w:rsidRPr="002F1435">
        <w:rPr>
          <w:rFonts w:ascii="Avenir LT W01_45 Book1475508" w:eastAsia="Times New Roman" w:hAnsi="Avenir LT W01_45 Book1475508" w:cs="Times New Roman"/>
          <w:color w:val="000000"/>
          <w:sz w:val="23"/>
          <w:szCs w:val="23"/>
          <w:lang w:val="en-GB" w:eastAsia="en-AU"/>
        </w:rPr>
        <w:t xml:space="preserve"> are Jews, even if the sympathies of the latter lean towards the Roman occupiers. Is he telling them to pay the tax while still recognising God’s prior claim? Is he telling them not to pay the tax precisely because the emperor has no claim on what belongs to God? Is he critiquing the Roman occupation or legitimizing it? Or is he saying something else? They are left to interpret his response as they wish. One thing is clear: Jesus’ words have nothing to do with the modern distinction between Church and secular state. There are good reasons for paying taxes in a secular state and for contributing financially to the life of the Church. It is quite anachronistic to invoke this text in support of paying state taxes or of supporting the Church financially. The story is more about sincerity and truth in our relationships with each other and with the God of all truth. That must be the main criterion for any personal or global alliance, military or otherwise.</w:t>
      </w:r>
      <w:r>
        <w:rPr>
          <w:rFonts w:ascii="Avenir LT W01_45 Book1475508" w:eastAsia="Times New Roman" w:hAnsi="Avenir LT W01_45 Book1475508" w:cs="Times New Roman"/>
          <w:color w:val="000000"/>
          <w:sz w:val="23"/>
          <w:szCs w:val="23"/>
          <w:lang w:val="en-GB" w:eastAsia="en-AU"/>
        </w:rPr>
        <w:tab/>
      </w:r>
      <w:r>
        <w:rPr>
          <w:rFonts w:ascii="Avenir LT W01_45 Book1475508" w:eastAsia="Times New Roman" w:hAnsi="Avenir LT W01_45 Book1475508" w:cs="Times New Roman"/>
          <w:color w:val="000000"/>
          <w:sz w:val="23"/>
          <w:szCs w:val="23"/>
          <w:lang w:val="en-GB" w:eastAsia="en-AU"/>
        </w:rPr>
        <w:tab/>
      </w:r>
      <w:r>
        <w:rPr>
          <w:rFonts w:ascii="Avenir LT W01_45 Book1475508" w:eastAsia="Times New Roman" w:hAnsi="Avenir LT W01_45 Book1475508" w:cs="Times New Roman"/>
          <w:color w:val="000000"/>
          <w:sz w:val="23"/>
          <w:szCs w:val="23"/>
          <w:lang w:val="en-GB" w:eastAsia="en-AU"/>
        </w:rPr>
        <w:tab/>
      </w:r>
      <w:r>
        <w:rPr>
          <w:rFonts w:ascii="Avenir LT W01_45 Book1475508" w:eastAsia="Times New Roman" w:hAnsi="Avenir LT W01_45 Book1475508" w:cs="Times New Roman"/>
          <w:color w:val="000000"/>
          <w:sz w:val="23"/>
          <w:szCs w:val="23"/>
          <w:lang w:val="en-GB" w:eastAsia="en-AU"/>
        </w:rPr>
        <w:tab/>
      </w:r>
      <w:r>
        <w:rPr>
          <w:rFonts w:ascii="Avenir LT W01_45 Book1475508" w:eastAsia="Times New Roman" w:hAnsi="Avenir LT W01_45 Book1475508" w:cs="Times New Roman"/>
          <w:color w:val="000000"/>
          <w:sz w:val="23"/>
          <w:szCs w:val="23"/>
          <w:lang w:val="en-GB" w:eastAsia="en-AU"/>
        </w:rPr>
        <w:tab/>
        <w:t xml:space="preserve">                                      </w:t>
      </w:r>
      <w:r w:rsidRPr="002F1435">
        <w:rPr>
          <w:rFonts w:ascii="Avenir LT W01_45 Book1475508" w:eastAsia="Times New Roman" w:hAnsi="Avenir LT W01_45 Book1475508" w:cs="Times New Roman"/>
          <w:b/>
          <w:i/>
          <w:color w:val="000000"/>
          <w:lang w:val="en-GB" w:eastAsia="en-AU"/>
        </w:rPr>
        <w:t>An excerpt by Sr.</w:t>
      </w:r>
      <w:r w:rsidR="00E90ED8">
        <w:rPr>
          <w:rFonts w:ascii="Avenir LT W01_45 Book1475508" w:eastAsia="Times New Roman" w:hAnsi="Avenir LT W01_45 Book1475508" w:cs="Times New Roman"/>
          <w:b/>
          <w:i/>
          <w:color w:val="000000"/>
          <w:lang w:val="en-GB" w:eastAsia="en-AU"/>
        </w:rPr>
        <w:t xml:space="preserve"> </w:t>
      </w:r>
      <w:r w:rsidRPr="002F1435">
        <w:rPr>
          <w:rFonts w:ascii="Avenir LT W01_45 Book1475508" w:eastAsia="Times New Roman" w:hAnsi="Avenir LT W01_45 Book1475508" w:cs="Times New Roman"/>
          <w:b/>
          <w:i/>
          <w:color w:val="000000"/>
          <w:lang w:val="en-GB" w:eastAsia="en-AU"/>
        </w:rPr>
        <w:t>Veronica Lawson</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B0A62"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78FA3D6" wp14:editId="3C8D21E8">
                <wp:simplePos x="0" y="0"/>
                <wp:positionH relativeFrom="column">
                  <wp:posOffset>-262255</wp:posOffset>
                </wp:positionH>
                <wp:positionV relativeFrom="paragraph">
                  <wp:posOffset>273685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21.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FB2358"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41984" behindDoc="0" locked="0" layoutInCell="1" allowOverlap="1" wp14:anchorId="0DAC3041" wp14:editId="21C3E450">
                <wp:simplePos x="0" y="0"/>
                <wp:positionH relativeFrom="column">
                  <wp:posOffset>2632075</wp:posOffset>
                </wp:positionH>
                <wp:positionV relativeFrom="paragraph">
                  <wp:posOffset>128905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265A01">
                              <w:rPr>
                                <w:rFonts w:ascii="Rockwell" w:hAnsi="Rockwell"/>
                                <w:b/>
                                <w:sz w:val="20"/>
                                <w:szCs w:val="20"/>
                              </w:rPr>
                              <w:t>29</w:t>
                            </w:r>
                            <w:r w:rsidR="00265A01" w:rsidRPr="00265A01">
                              <w:rPr>
                                <w:rFonts w:ascii="Rockwell" w:hAnsi="Rockwell"/>
                                <w:b/>
                                <w:sz w:val="20"/>
                                <w:szCs w:val="20"/>
                                <w:vertAlign w:val="superscript"/>
                              </w:rPr>
                              <w:t>th</w:t>
                            </w:r>
                            <w:r w:rsidR="00873830">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873830">
                              <w:rPr>
                                <w:b/>
                              </w:rPr>
                              <w:t xml:space="preserve">October </w:t>
                            </w:r>
                            <w:r w:rsidR="00265A01">
                              <w:rPr>
                                <w:b/>
                              </w:rPr>
                              <w:t>22</w:t>
                            </w:r>
                            <w:r w:rsidR="00265A01" w:rsidRPr="00265A01">
                              <w:rPr>
                                <w:b/>
                                <w:vertAlign w:val="superscript"/>
                              </w:rPr>
                              <w:t>nd</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7.25pt;margin-top:10.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MvU&#10;n4nWAgAAEQYAAA4AAAAAAAAAAAAAAAAAPAIAAGRycy9lMm9Eb2MueG1sUEsBAi0AFAAGAAgAAAAh&#10;AFhgsxu6AAAAIgEAABkAAAAAAAAAAAAAAAAAPgUAAGRycy9fcmVscy9lMm9Eb2MueG1sLnJlbHNQ&#10;SwECLQAUAAYACAAAACEAFtDsNt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265A01">
                        <w:rPr>
                          <w:rFonts w:ascii="Rockwell" w:hAnsi="Rockwell"/>
                          <w:b/>
                          <w:sz w:val="20"/>
                          <w:szCs w:val="20"/>
                        </w:rPr>
                        <w:t>29</w:t>
                      </w:r>
                      <w:r w:rsidR="00265A01" w:rsidRPr="00265A01">
                        <w:rPr>
                          <w:rFonts w:ascii="Rockwell" w:hAnsi="Rockwell"/>
                          <w:b/>
                          <w:sz w:val="20"/>
                          <w:szCs w:val="20"/>
                          <w:vertAlign w:val="superscript"/>
                        </w:rPr>
                        <w:t>th</w:t>
                      </w:r>
                      <w:r w:rsidR="00873830">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873830">
                        <w:rPr>
                          <w:b/>
                        </w:rPr>
                        <w:t xml:space="preserve">October </w:t>
                      </w:r>
                      <w:r w:rsidR="00265A01">
                        <w:rPr>
                          <w:b/>
                        </w:rPr>
                        <w:t>22</w:t>
                      </w:r>
                      <w:r w:rsidR="00265A01" w:rsidRPr="00265A01">
                        <w:rPr>
                          <w:b/>
                          <w:vertAlign w:val="superscript"/>
                        </w:rPr>
                        <w:t>nd</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38B5025D" wp14:editId="13288474">
                <wp:simplePos x="0" y="0"/>
                <wp:positionH relativeFrom="column">
                  <wp:posOffset>2632075</wp:posOffset>
                </wp:positionH>
                <wp:positionV relativeFrom="paragraph">
                  <wp:posOffset>954405</wp:posOffset>
                </wp:positionV>
                <wp:extent cx="2305050" cy="14287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305050" cy="1428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816C35" w:rsidRDefault="00816C35" w:rsidP="00913D8A">
                            <w:pPr>
                              <w:spacing w:after="0"/>
                              <w:ind w:right="-75"/>
                              <w:jc w:val="center"/>
                              <w:rPr>
                                <w:rFonts w:ascii="Arial" w:eastAsia="Yu Gothic UI Semilight" w:hAnsi="Arial" w:cs="Arial"/>
                                <w:b/>
                                <w:i/>
                                <w:color w:val="1F497D" w:themeColor="text2"/>
                                <w:sz w:val="20"/>
                                <w:szCs w:val="20"/>
                              </w:rPr>
                            </w:pPr>
                            <w:r w:rsidRPr="00816C35">
                              <w:rPr>
                                <w:rFonts w:ascii="Arial" w:eastAsia="Yu Gothic UI Semilight" w:hAnsi="Arial" w:cs="Arial"/>
                                <w:b/>
                                <w:sz w:val="20"/>
                                <w:szCs w:val="20"/>
                              </w:rPr>
                              <w:t xml:space="preserve">To you I call; for you will surely heed me, O God; </w:t>
                            </w:r>
                            <w:r>
                              <w:rPr>
                                <w:rFonts w:ascii="Arial" w:eastAsia="Yu Gothic UI Semilight" w:hAnsi="Arial" w:cs="Arial"/>
                                <w:b/>
                                <w:sz w:val="20"/>
                                <w:szCs w:val="20"/>
                              </w:rPr>
                              <w:t>turn</w:t>
                            </w:r>
                            <w:r w:rsidRPr="00816C35">
                              <w:rPr>
                                <w:rFonts w:ascii="Arial" w:eastAsia="Yu Gothic UI Semilight" w:hAnsi="Arial" w:cs="Arial"/>
                                <w:b/>
                                <w:sz w:val="20"/>
                                <w:szCs w:val="20"/>
                              </w:rPr>
                              <w:t xml:space="preserve"> your ear to me; hear my words.  </w:t>
                            </w:r>
                            <w:r>
                              <w:rPr>
                                <w:rFonts w:ascii="Arial" w:eastAsia="Yu Gothic UI Semilight" w:hAnsi="Arial" w:cs="Arial"/>
                                <w:b/>
                                <w:sz w:val="20"/>
                                <w:szCs w:val="20"/>
                              </w:rPr>
                              <w:t>Guard</w:t>
                            </w:r>
                            <w:r w:rsidRPr="00816C35">
                              <w:rPr>
                                <w:rFonts w:ascii="Arial" w:eastAsia="Yu Gothic UI Semilight" w:hAnsi="Arial" w:cs="Arial"/>
                                <w:b/>
                                <w:sz w:val="20"/>
                                <w:szCs w:val="20"/>
                              </w:rPr>
                              <w:t xml:space="preserve"> me as the apple of your eye; in the shadow of your wings protect me.</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7.25pt;margin-top:75.15pt;width:181.5pt;height:112.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816C35" w:rsidRDefault="00816C35" w:rsidP="00913D8A">
                      <w:pPr>
                        <w:spacing w:after="0"/>
                        <w:ind w:right="-75"/>
                        <w:jc w:val="center"/>
                        <w:rPr>
                          <w:rFonts w:ascii="Arial" w:eastAsia="Yu Gothic UI Semilight" w:hAnsi="Arial" w:cs="Arial"/>
                          <w:b/>
                          <w:i/>
                          <w:color w:val="1F497D" w:themeColor="text2"/>
                          <w:sz w:val="20"/>
                          <w:szCs w:val="20"/>
                        </w:rPr>
                      </w:pPr>
                      <w:r w:rsidRPr="00816C35">
                        <w:rPr>
                          <w:rFonts w:ascii="Arial" w:eastAsia="Yu Gothic UI Semilight" w:hAnsi="Arial" w:cs="Arial"/>
                          <w:b/>
                          <w:sz w:val="20"/>
                          <w:szCs w:val="20"/>
                        </w:rPr>
                        <w:t xml:space="preserve">To you I call; for you will surely heed me, O God; </w:t>
                      </w:r>
                      <w:r>
                        <w:rPr>
                          <w:rFonts w:ascii="Arial" w:eastAsia="Yu Gothic UI Semilight" w:hAnsi="Arial" w:cs="Arial"/>
                          <w:b/>
                          <w:sz w:val="20"/>
                          <w:szCs w:val="20"/>
                        </w:rPr>
                        <w:t>turn</w:t>
                      </w:r>
                      <w:r w:rsidRPr="00816C35">
                        <w:rPr>
                          <w:rFonts w:ascii="Arial" w:eastAsia="Yu Gothic UI Semilight" w:hAnsi="Arial" w:cs="Arial"/>
                          <w:b/>
                          <w:sz w:val="20"/>
                          <w:szCs w:val="20"/>
                        </w:rPr>
                        <w:t xml:space="preserve"> your ear to me; hear my words.  </w:t>
                      </w:r>
                      <w:r>
                        <w:rPr>
                          <w:rFonts w:ascii="Arial" w:eastAsia="Yu Gothic UI Semilight" w:hAnsi="Arial" w:cs="Arial"/>
                          <w:b/>
                          <w:sz w:val="20"/>
                          <w:szCs w:val="20"/>
                        </w:rPr>
                        <w:t>Guard</w:t>
                      </w:r>
                      <w:r w:rsidRPr="00816C35">
                        <w:rPr>
                          <w:rFonts w:ascii="Arial" w:eastAsia="Yu Gothic UI Semilight" w:hAnsi="Arial" w:cs="Arial"/>
                          <w:b/>
                          <w:sz w:val="20"/>
                          <w:szCs w:val="20"/>
                        </w:rPr>
                        <w:t xml:space="preserve"> me as the apple of your eye; in the shadow of your wings protect me.</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146E0161" wp14:editId="5B37924B">
                <wp:simplePos x="0" y="0"/>
                <wp:positionH relativeFrom="column">
                  <wp:posOffset>2632075</wp:posOffset>
                </wp:positionH>
                <wp:positionV relativeFrom="paragraph">
                  <wp:posOffset>2534920</wp:posOffset>
                </wp:positionV>
                <wp:extent cx="2305050" cy="790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816C35" w:rsidRDefault="00816C35" w:rsidP="00913D8A">
                            <w:pPr>
                              <w:spacing w:after="0" w:line="240" w:lineRule="auto"/>
                              <w:jc w:val="center"/>
                              <w:rPr>
                                <w:rFonts w:ascii="Arial" w:hAnsi="Arial" w:cs="Arial"/>
                                <w:b/>
                                <w:sz w:val="20"/>
                                <w:szCs w:val="20"/>
                              </w:rPr>
                            </w:pPr>
                            <w:r w:rsidRPr="00816C35">
                              <w:rPr>
                                <w:rFonts w:ascii="Arial" w:hAnsi="Arial" w:cs="Arial"/>
                                <w:b/>
                                <w:sz w:val="20"/>
                                <w:szCs w:val="20"/>
                              </w:rPr>
                              <w:t xml:space="preserve">Give the Lord </w:t>
                            </w:r>
                            <w:proofErr w:type="gramStart"/>
                            <w:r w:rsidRPr="00816C35">
                              <w:rPr>
                                <w:rFonts w:ascii="Arial" w:hAnsi="Arial" w:cs="Arial"/>
                                <w:b/>
                                <w:sz w:val="20"/>
                                <w:szCs w:val="20"/>
                              </w:rPr>
                              <w:t>glory</w:t>
                            </w:r>
                            <w:proofErr w:type="gramEnd"/>
                            <w:r w:rsidRPr="00816C35">
                              <w:rPr>
                                <w:rFonts w:ascii="Arial" w:hAnsi="Arial" w:cs="Arial"/>
                                <w:b/>
                                <w:sz w:val="20"/>
                                <w:szCs w:val="20"/>
                              </w:rPr>
                              <w:t xml:space="preserve"> and honour.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7.25pt;margin-top:199.6pt;width:181.5pt;height:62.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816C35" w:rsidRDefault="00816C35" w:rsidP="00913D8A">
                      <w:pPr>
                        <w:spacing w:after="0" w:line="240" w:lineRule="auto"/>
                        <w:jc w:val="center"/>
                        <w:rPr>
                          <w:rFonts w:ascii="Arial" w:hAnsi="Arial" w:cs="Arial"/>
                          <w:b/>
                          <w:sz w:val="20"/>
                          <w:szCs w:val="20"/>
                        </w:rPr>
                      </w:pPr>
                      <w:r w:rsidRPr="00816C35">
                        <w:rPr>
                          <w:rFonts w:ascii="Arial" w:hAnsi="Arial" w:cs="Arial"/>
                          <w:b/>
                          <w:sz w:val="20"/>
                          <w:szCs w:val="20"/>
                        </w:rPr>
                        <w:t xml:space="preserve">Give the Lord </w:t>
                      </w:r>
                      <w:proofErr w:type="gramStart"/>
                      <w:r w:rsidRPr="00816C35">
                        <w:rPr>
                          <w:rFonts w:ascii="Arial" w:hAnsi="Arial" w:cs="Arial"/>
                          <w:b/>
                          <w:sz w:val="20"/>
                          <w:szCs w:val="20"/>
                        </w:rPr>
                        <w:t>glory</w:t>
                      </w:r>
                      <w:proofErr w:type="gramEnd"/>
                      <w:r w:rsidRPr="00816C35">
                        <w:rPr>
                          <w:rFonts w:ascii="Arial" w:hAnsi="Arial" w:cs="Arial"/>
                          <w:b/>
                          <w:sz w:val="20"/>
                          <w:szCs w:val="20"/>
                        </w:rPr>
                        <w:t xml:space="preserve"> and honour.</w:t>
                      </w:r>
                    </w:p>
                  </w:txbxContent>
                </v:textbox>
              </v:roundrect>
            </w:pict>
          </mc:Fallback>
        </mc:AlternateContent>
      </w:r>
      <w:r w:rsidR="00816C35">
        <w:rPr>
          <w:noProof/>
          <w:lang w:eastAsia="en-AU"/>
        </w:rPr>
        <mc:AlternateContent>
          <mc:Choice Requires="wps">
            <w:drawing>
              <wp:anchor distT="0" distB="0" distL="114300" distR="114300" simplePos="0" relativeHeight="251913728" behindDoc="0" locked="0" layoutInCell="1" allowOverlap="1" wp14:anchorId="7DF43FF4" wp14:editId="1E466562">
                <wp:simplePos x="0" y="0"/>
                <wp:positionH relativeFrom="column">
                  <wp:posOffset>2632075</wp:posOffset>
                </wp:positionH>
                <wp:positionV relativeFrom="paragraph">
                  <wp:posOffset>3469005</wp:posOffset>
                </wp:positionV>
                <wp:extent cx="2324100" cy="12001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324100" cy="120015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816C35" w:rsidRDefault="00956007" w:rsidP="00913D8A">
                            <w:pPr>
                              <w:spacing w:after="0"/>
                              <w:jc w:val="center"/>
                              <w:rPr>
                                <w:rFonts w:ascii="Arial" w:hAnsi="Arial" w:cs="Arial"/>
                                <w:b/>
                                <w:sz w:val="20"/>
                                <w:szCs w:val="20"/>
                              </w:rPr>
                            </w:pPr>
                            <w:r w:rsidRPr="00816C35">
                              <w:rPr>
                                <w:rFonts w:ascii="Arial" w:hAnsi="Arial" w:cs="Arial"/>
                                <w:b/>
                                <w:sz w:val="20"/>
                                <w:szCs w:val="20"/>
                              </w:rPr>
                              <w:t xml:space="preserve">Alleluia, alleluia!  </w:t>
                            </w:r>
                            <w:r w:rsidR="00816C35" w:rsidRPr="00816C35">
                              <w:rPr>
                                <w:rFonts w:ascii="Arial" w:hAnsi="Arial" w:cs="Arial"/>
                                <w:b/>
                                <w:sz w:val="20"/>
                                <w:szCs w:val="20"/>
                              </w:rPr>
                              <w:t>Shine on the world like bright stars; you are offering it the word of life.</w:t>
                            </w:r>
                            <w:r w:rsidR="00FD38A0" w:rsidRPr="00816C35">
                              <w:rPr>
                                <w:rFonts w:ascii="Arial" w:hAnsi="Arial" w:cs="Arial"/>
                                <w:b/>
                                <w:sz w:val="20"/>
                                <w:szCs w:val="20"/>
                              </w:rPr>
                              <w:t xml:space="preserve">  </w:t>
                            </w:r>
                            <w:r w:rsidR="00E10FD4" w:rsidRPr="00816C35">
                              <w:rPr>
                                <w:rFonts w:ascii="Arial" w:hAnsi="Arial" w:cs="Arial"/>
                                <w:b/>
                                <w:sz w:val="20"/>
                                <w:szCs w:val="20"/>
                              </w:rPr>
                              <w:t xml:space="preserve"> </w:t>
                            </w:r>
                            <w:r w:rsidRPr="00816C35">
                              <w:rPr>
                                <w:rFonts w:ascii="Arial" w:hAnsi="Arial" w:cs="Arial"/>
                                <w:b/>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7.25pt;margin-top:273.15pt;width:183pt;height:94.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816C35" w:rsidRDefault="00956007" w:rsidP="00913D8A">
                      <w:pPr>
                        <w:spacing w:after="0"/>
                        <w:jc w:val="center"/>
                        <w:rPr>
                          <w:rFonts w:ascii="Arial" w:hAnsi="Arial" w:cs="Arial"/>
                          <w:b/>
                          <w:sz w:val="20"/>
                          <w:szCs w:val="20"/>
                        </w:rPr>
                      </w:pPr>
                      <w:r w:rsidRPr="00816C35">
                        <w:rPr>
                          <w:rFonts w:ascii="Arial" w:hAnsi="Arial" w:cs="Arial"/>
                          <w:b/>
                          <w:sz w:val="20"/>
                          <w:szCs w:val="20"/>
                        </w:rPr>
                        <w:t xml:space="preserve">Alleluia, alleluia!  </w:t>
                      </w:r>
                      <w:r w:rsidR="00816C35" w:rsidRPr="00816C35">
                        <w:rPr>
                          <w:rFonts w:ascii="Arial" w:hAnsi="Arial" w:cs="Arial"/>
                          <w:b/>
                          <w:sz w:val="20"/>
                          <w:szCs w:val="20"/>
                        </w:rPr>
                        <w:t>Shine on the world like bright stars; you are offering it the word of life.</w:t>
                      </w:r>
                      <w:r w:rsidR="00FD38A0" w:rsidRPr="00816C35">
                        <w:rPr>
                          <w:rFonts w:ascii="Arial" w:hAnsi="Arial" w:cs="Arial"/>
                          <w:b/>
                          <w:sz w:val="20"/>
                          <w:szCs w:val="20"/>
                        </w:rPr>
                        <w:t xml:space="preserve">  </w:t>
                      </w:r>
                      <w:r w:rsidR="00E10FD4" w:rsidRPr="00816C35">
                        <w:rPr>
                          <w:rFonts w:ascii="Arial" w:hAnsi="Arial" w:cs="Arial"/>
                          <w:b/>
                          <w:sz w:val="20"/>
                          <w:szCs w:val="20"/>
                        </w:rPr>
                        <w:t xml:space="preserve"> </w:t>
                      </w:r>
                      <w:r w:rsidRPr="00816C35">
                        <w:rPr>
                          <w:rFonts w:ascii="Arial" w:hAnsi="Arial" w:cs="Arial"/>
                          <w:b/>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9F139B4" wp14:editId="763F707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A415C">
              <w:rPr>
                <w:rFonts w:ascii="Script MT Bold" w:hAnsi="Script MT Bold"/>
                <w:color w:val="002060"/>
                <w:sz w:val="28"/>
                <w:szCs w:val="28"/>
              </w:rPr>
              <w:t>21</w:t>
            </w:r>
            <w:r w:rsidR="009A415C" w:rsidRPr="009A415C">
              <w:rPr>
                <w:rFonts w:ascii="Script MT Bold" w:hAnsi="Script MT Bold"/>
                <w:color w:val="002060"/>
                <w:sz w:val="28"/>
                <w:szCs w:val="28"/>
                <w:vertAlign w:val="superscript"/>
              </w:rPr>
              <w:t>st</w:t>
            </w:r>
            <w:r w:rsidR="009A415C">
              <w:rPr>
                <w:rFonts w:ascii="Script MT Bold" w:hAnsi="Script MT Bold"/>
                <w:color w:val="002060"/>
                <w:sz w:val="28"/>
                <w:szCs w:val="28"/>
              </w:rPr>
              <w:t xml:space="preserve"> &amp; 22</w:t>
            </w:r>
            <w:r w:rsidR="009A415C" w:rsidRPr="009A415C">
              <w:rPr>
                <w:rFonts w:ascii="Script MT Bold" w:hAnsi="Script MT Bold"/>
                <w:color w:val="002060"/>
                <w:sz w:val="28"/>
                <w:szCs w:val="28"/>
                <w:vertAlign w:val="superscript"/>
              </w:rPr>
              <w:t>nd</w:t>
            </w:r>
            <w:r w:rsidR="009A415C">
              <w:rPr>
                <w:rFonts w:ascii="Script MT Bold" w:hAnsi="Script MT Bold"/>
                <w:color w:val="002060"/>
                <w:sz w:val="28"/>
                <w:szCs w:val="28"/>
              </w:rPr>
              <w:t xml:space="preserve"> </w:t>
            </w:r>
            <w:r w:rsidR="00554258">
              <w:rPr>
                <w:rFonts w:ascii="Script MT Bold" w:hAnsi="Script MT Bold"/>
                <w:color w:val="002060"/>
                <w:sz w:val="28"/>
                <w:szCs w:val="28"/>
              </w:rPr>
              <w:t>October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9A415C">
            <w:pPr>
              <w:ind w:left="720" w:right="-127" w:hanging="720"/>
              <w:rPr>
                <w:sz w:val="20"/>
                <w:szCs w:val="20"/>
              </w:rPr>
            </w:pPr>
            <w:r>
              <w:rPr>
                <w:sz w:val="20"/>
                <w:szCs w:val="20"/>
              </w:rPr>
              <w:t xml:space="preserve">             </w:t>
            </w:r>
            <w:r w:rsidR="00B756EA">
              <w:rPr>
                <w:sz w:val="20"/>
                <w:szCs w:val="20"/>
              </w:rPr>
              <w:t xml:space="preserve"> </w:t>
            </w:r>
            <w:r w:rsidR="009A415C">
              <w:rPr>
                <w:sz w:val="20"/>
                <w:szCs w:val="20"/>
              </w:rPr>
              <w:t>Trish Matthews</w:t>
            </w:r>
          </w:p>
        </w:tc>
        <w:tc>
          <w:tcPr>
            <w:tcW w:w="2473" w:type="dxa"/>
            <w:gridSpan w:val="2"/>
          </w:tcPr>
          <w:p w:rsidR="00404D9F" w:rsidRPr="00511326" w:rsidRDefault="00404D9F" w:rsidP="009A415C">
            <w:pPr>
              <w:ind w:right="-127"/>
              <w:rPr>
                <w:sz w:val="20"/>
                <w:szCs w:val="20"/>
              </w:rPr>
            </w:pPr>
            <w:r>
              <w:rPr>
                <w:sz w:val="20"/>
                <w:szCs w:val="20"/>
              </w:rPr>
              <w:t xml:space="preserve">           </w:t>
            </w:r>
            <w:r w:rsidR="00E4598A">
              <w:rPr>
                <w:sz w:val="20"/>
                <w:szCs w:val="20"/>
              </w:rPr>
              <w:t xml:space="preserve"> </w:t>
            </w:r>
            <w:r w:rsidR="00573B45">
              <w:rPr>
                <w:sz w:val="20"/>
                <w:szCs w:val="20"/>
              </w:rPr>
              <w:t xml:space="preserve"> </w:t>
            </w:r>
            <w:r w:rsidR="00D46518">
              <w:rPr>
                <w:sz w:val="20"/>
                <w:szCs w:val="20"/>
              </w:rPr>
              <w:t xml:space="preserve"> </w:t>
            </w:r>
            <w:r w:rsidR="009A415C">
              <w:rPr>
                <w:sz w:val="20"/>
                <w:szCs w:val="20"/>
              </w:rPr>
              <w:t>Peter Malone</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9A415C">
            <w:pPr>
              <w:ind w:right="-127"/>
              <w:rPr>
                <w:sz w:val="20"/>
                <w:szCs w:val="20"/>
              </w:rPr>
            </w:pPr>
            <w:r>
              <w:rPr>
                <w:sz w:val="20"/>
                <w:szCs w:val="20"/>
              </w:rPr>
              <w:t xml:space="preserve">          </w:t>
            </w:r>
            <w:r w:rsidR="00B756EA">
              <w:rPr>
                <w:sz w:val="20"/>
                <w:szCs w:val="20"/>
              </w:rPr>
              <w:t xml:space="preserve"> </w:t>
            </w:r>
            <w:r w:rsidR="00554258">
              <w:rPr>
                <w:sz w:val="20"/>
                <w:szCs w:val="20"/>
              </w:rPr>
              <w:t xml:space="preserve">   </w:t>
            </w:r>
            <w:r>
              <w:rPr>
                <w:sz w:val="20"/>
                <w:szCs w:val="20"/>
              </w:rPr>
              <w:t xml:space="preserve"> </w:t>
            </w:r>
            <w:r w:rsidR="009A415C">
              <w:rPr>
                <w:sz w:val="20"/>
                <w:szCs w:val="20"/>
              </w:rPr>
              <w:t>Carmel Butler</w:t>
            </w:r>
          </w:p>
        </w:tc>
        <w:tc>
          <w:tcPr>
            <w:tcW w:w="2473" w:type="dxa"/>
            <w:gridSpan w:val="2"/>
          </w:tcPr>
          <w:p w:rsidR="00404D9F" w:rsidRPr="00511326" w:rsidRDefault="006C5CB3" w:rsidP="009A415C">
            <w:pPr>
              <w:ind w:right="-127"/>
              <w:rPr>
                <w:b/>
                <w:sz w:val="20"/>
                <w:szCs w:val="20"/>
              </w:rPr>
            </w:pPr>
            <w:r>
              <w:rPr>
                <w:sz w:val="20"/>
                <w:szCs w:val="20"/>
              </w:rPr>
              <w:t xml:space="preserve">           </w:t>
            </w:r>
            <w:r w:rsidR="00545706">
              <w:rPr>
                <w:sz w:val="20"/>
                <w:szCs w:val="20"/>
              </w:rPr>
              <w:t xml:space="preserve"> </w:t>
            </w:r>
            <w:r w:rsidR="009A415C">
              <w:rPr>
                <w:sz w:val="20"/>
                <w:szCs w:val="20"/>
              </w:rPr>
              <w:t xml:space="preserve"> Barry Madigan</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9A415C">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B756EA">
              <w:rPr>
                <w:sz w:val="20"/>
                <w:szCs w:val="20"/>
              </w:rPr>
              <w:t xml:space="preserve"> </w:t>
            </w:r>
            <w:r w:rsidR="009A415C">
              <w:rPr>
                <w:sz w:val="20"/>
                <w:szCs w:val="20"/>
              </w:rPr>
              <w:t>Shirley Kenny</w:t>
            </w:r>
          </w:p>
        </w:tc>
        <w:tc>
          <w:tcPr>
            <w:tcW w:w="2473" w:type="dxa"/>
            <w:gridSpan w:val="2"/>
          </w:tcPr>
          <w:p w:rsidR="00404D9F" w:rsidRPr="00511326" w:rsidRDefault="00404D9F" w:rsidP="009A415C">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A418BD">
              <w:rPr>
                <w:sz w:val="20"/>
                <w:szCs w:val="20"/>
              </w:rPr>
              <w:t xml:space="preserve"> </w:t>
            </w:r>
            <w:r w:rsidR="00573B45">
              <w:rPr>
                <w:sz w:val="20"/>
                <w:szCs w:val="20"/>
              </w:rPr>
              <w:t xml:space="preserve"> </w:t>
            </w:r>
            <w:r w:rsidR="009A415C">
              <w:rPr>
                <w:sz w:val="20"/>
                <w:szCs w:val="20"/>
              </w:rPr>
              <w:t>Cathy Purcell</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9A415C">
            <w:pPr>
              <w:ind w:right="-127"/>
              <w:rPr>
                <w:sz w:val="20"/>
                <w:szCs w:val="20"/>
              </w:rPr>
            </w:pPr>
            <w:r>
              <w:rPr>
                <w:sz w:val="20"/>
                <w:szCs w:val="20"/>
              </w:rPr>
              <w:t xml:space="preserve">        </w:t>
            </w:r>
            <w:r w:rsidR="00573B45">
              <w:rPr>
                <w:sz w:val="20"/>
                <w:szCs w:val="20"/>
              </w:rPr>
              <w:t xml:space="preserve"> </w:t>
            </w:r>
            <w:r w:rsidR="009A415C">
              <w:rPr>
                <w:sz w:val="20"/>
                <w:szCs w:val="20"/>
              </w:rPr>
              <w:t xml:space="preserve">       Fran Butler</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573B45">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A418BD">
              <w:rPr>
                <w:sz w:val="20"/>
                <w:szCs w:val="20"/>
              </w:rPr>
              <w:t xml:space="preserve"> </w:t>
            </w:r>
            <w:r w:rsidR="00573B45">
              <w:rPr>
                <w:sz w:val="20"/>
                <w:szCs w:val="20"/>
              </w:rPr>
              <w:t>Maureen Norman</w:t>
            </w:r>
            <w:r w:rsidR="00404D9F" w:rsidRPr="00511326">
              <w:rPr>
                <w:sz w:val="20"/>
                <w:szCs w:val="20"/>
              </w:rPr>
              <w:t xml:space="preserve"> </w:t>
            </w:r>
          </w:p>
        </w:tc>
        <w:tc>
          <w:tcPr>
            <w:tcW w:w="2473" w:type="dxa"/>
            <w:gridSpan w:val="2"/>
          </w:tcPr>
          <w:p w:rsidR="00404D9F" w:rsidRPr="00511326" w:rsidRDefault="009A415C" w:rsidP="009A415C">
            <w:pPr>
              <w:ind w:right="-127"/>
              <w:rPr>
                <w:sz w:val="20"/>
                <w:szCs w:val="20"/>
              </w:rPr>
            </w:pPr>
            <w:r>
              <w:rPr>
                <w:sz w:val="20"/>
                <w:szCs w:val="20"/>
              </w:rPr>
              <w:t xml:space="preserve">         </w:t>
            </w:r>
            <w:r w:rsidR="00D46518">
              <w:rPr>
                <w:sz w:val="20"/>
                <w:szCs w:val="20"/>
              </w:rPr>
              <w:t xml:space="preserve"> </w:t>
            </w:r>
            <w:r>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9A415C">
            <w:pPr>
              <w:ind w:right="-127"/>
              <w:rPr>
                <w:sz w:val="20"/>
                <w:szCs w:val="20"/>
              </w:rPr>
            </w:pPr>
            <w:r>
              <w:rPr>
                <w:sz w:val="20"/>
                <w:szCs w:val="20"/>
              </w:rPr>
              <w:t xml:space="preserve"> </w:t>
            </w:r>
            <w:r w:rsidR="009A415C">
              <w:rPr>
                <w:sz w:val="20"/>
                <w:szCs w:val="20"/>
              </w:rPr>
              <w:t xml:space="preserve">              </w:t>
            </w:r>
            <w:r w:rsidR="00C14E57">
              <w:rPr>
                <w:sz w:val="20"/>
                <w:szCs w:val="20"/>
              </w:rPr>
              <w:t xml:space="preserve"> </w:t>
            </w:r>
            <w:r w:rsidR="009A415C">
              <w:rPr>
                <w:sz w:val="20"/>
                <w:szCs w:val="20"/>
              </w:rPr>
              <w:t>New Servers</w:t>
            </w:r>
          </w:p>
        </w:tc>
        <w:tc>
          <w:tcPr>
            <w:tcW w:w="2473" w:type="dxa"/>
            <w:gridSpan w:val="2"/>
          </w:tcPr>
          <w:p w:rsidR="00404D9F" w:rsidRPr="00511326" w:rsidRDefault="009A415C" w:rsidP="00F047CC">
            <w:pPr>
              <w:rPr>
                <w:sz w:val="20"/>
                <w:szCs w:val="20"/>
              </w:rPr>
            </w:pPr>
            <w:r>
              <w:rPr>
                <w:sz w:val="20"/>
                <w:szCs w:val="20"/>
              </w:rPr>
              <w:t xml:space="preserve">       Jessica &amp; Emily Kelly</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7A0A41">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7A0A41">
              <w:rPr>
                <w:sz w:val="20"/>
                <w:szCs w:val="20"/>
              </w:rPr>
              <w:t xml:space="preserve">   Bev Piper</w:t>
            </w:r>
          </w:p>
        </w:tc>
        <w:tc>
          <w:tcPr>
            <w:tcW w:w="5083" w:type="dxa"/>
            <w:gridSpan w:val="3"/>
          </w:tcPr>
          <w:p w:rsidR="00404D9F" w:rsidRPr="00511326" w:rsidRDefault="00404D9F" w:rsidP="009A415C">
            <w:pPr>
              <w:ind w:right="-127"/>
              <w:rPr>
                <w:sz w:val="20"/>
                <w:szCs w:val="20"/>
              </w:rPr>
            </w:pPr>
            <w:r w:rsidRPr="00511326">
              <w:rPr>
                <w:sz w:val="20"/>
                <w:szCs w:val="20"/>
              </w:rPr>
              <w:t xml:space="preserve">Group </w:t>
            </w:r>
            <w:r w:rsidR="009A415C">
              <w:rPr>
                <w:sz w:val="20"/>
                <w:szCs w:val="20"/>
              </w:rPr>
              <w:t>3:  Yvonne, Lee, Mary, Colleen &amp; Kath</w:t>
            </w:r>
          </w:p>
        </w:tc>
      </w:tr>
      <w:tr w:rsidR="00404D9F" w:rsidTr="00F047CC">
        <w:trPr>
          <w:trHeight w:val="348"/>
        </w:trPr>
        <w:tc>
          <w:tcPr>
            <w:tcW w:w="7765" w:type="dxa"/>
            <w:gridSpan w:val="4"/>
            <w:shd w:val="clear" w:color="auto" w:fill="C2D69B" w:themeFill="accent3" w:themeFillTint="99"/>
          </w:tcPr>
          <w:p w:rsidR="00404D9F" w:rsidRPr="003A4114" w:rsidRDefault="00404D9F" w:rsidP="009A415C">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A415C">
              <w:rPr>
                <w:rFonts w:ascii="Script MT Bold" w:hAnsi="Script MT Bold"/>
                <w:color w:val="002060"/>
                <w:sz w:val="28"/>
                <w:szCs w:val="28"/>
              </w:rPr>
              <w:t>28</w:t>
            </w:r>
            <w:r w:rsidR="009A415C" w:rsidRPr="009A415C">
              <w:rPr>
                <w:rFonts w:ascii="Script MT Bold" w:hAnsi="Script MT Bold"/>
                <w:color w:val="002060"/>
                <w:sz w:val="28"/>
                <w:szCs w:val="28"/>
                <w:vertAlign w:val="superscript"/>
              </w:rPr>
              <w:t>th</w:t>
            </w:r>
            <w:r w:rsidR="009A415C">
              <w:rPr>
                <w:rFonts w:ascii="Script MT Bold" w:hAnsi="Script MT Bold"/>
                <w:color w:val="002060"/>
                <w:sz w:val="28"/>
                <w:szCs w:val="28"/>
              </w:rPr>
              <w:t xml:space="preserve"> &amp; 29th</w:t>
            </w:r>
            <w:r w:rsidR="00554258">
              <w:rPr>
                <w:rFonts w:ascii="Script MT Bold" w:hAnsi="Script MT Bold"/>
                <w:color w:val="002060"/>
                <w:sz w:val="28"/>
                <w:szCs w:val="28"/>
              </w:rPr>
              <w:t xml:space="preserve"> October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7A0A41">
            <w:pPr>
              <w:ind w:right="-127"/>
              <w:rPr>
                <w:sz w:val="20"/>
                <w:szCs w:val="20"/>
              </w:rPr>
            </w:pPr>
            <w:r>
              <w:rPr>
                <w:sz w:val="20"/>
                <w:szCs w:val="20"/>
              </w:rPr>
              <w:t xml:space="preserve">            </w:t>
            </w:r>
            <w:r w:rsidR="007A0A41">
              <w:rPr>
                <w:sz w:val="20"/>
                <w:szCs w:val="20"/>
              </w:rPr>
              <w:t xml:space="preserve">  </w:t>
            </w:r>
            <w:r>
              <w:rPr>
                <w:sz w:val="20"/>
                <w:szCs w:val="20"/>
              </w:rPr>
              <w:t xml:space="preserve"> </w:t>
            </w:r>
            <w:r w:rsidR="007A0A41">
              <w:rPr>
                <w:sz w:val="20"/>
                <w:szCs w:val="20"/>
              </w:rPr>
              <w:t xml:space="preserve">John </w:t>
            </w:r>
            <w:proofErr w:type="spellStart"/>
            <w:r w:rsidR="007A0A41">
              <w:rPr>
                <w:sz w:val="20"/>
                <w:szCs w:val="20"/>
              </w:rPr>
              <w:t>Hickson</w:t>
            </w:r>
            <w:proofErr w:type="spellEnd"/>
            <w:r w:rsidR="00E0741B">
              <w:rPr>
                <w:sz w:val="20"/>
                <w:szCs w:val="20"/>
              </w:rPr>
              <w:t xml:space="preserve">  </w:t>
            </w:r>
            <w:r w:rsidR="00261241">
              <w:rPr>
                <w:sz w:val="20"/>
                <w:szCs w:val="20"/>
              </w:rPr>
              <w:t xml:space="preserve"> </w:t>
            </w:r>
          </w:p>
        </w:tc>
        <w:tc>
          <w:tcPr>
            <w:tcW w:w="2455" w:type="dxa"/>
          </w:tcPr>
          <w:p w:rsidR="00404D9F" w:rsidRPr="00567BF5" w:rsidRDefault="007D6983" w:rsidP="007A0A41">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7A0A41">
              <w:rPr>
                <w:sz w:val="20"/>
                <w:szCs w:val="20"/>
              </w:rPr>
              <w:t>Anne Huebner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7A0A41">
            <w:pPr>
              <w:ind w:right="-127"/>
              <w:rPr>
                <w:sz w:val="20"/>
                <w:szCs w:val="20"/>
              </w:rPr>
            </w:pPr>
            <w:r>
              <w:rPr>
                <w:sz w:val="20"/>
                <w:szCs w:val="20"/>
              </w:rPr>
              <w:t xml:space="preserve">              </w:t>
            </w:r>
            <w:r w:rsidR="002433BB">
              <w:rPr>
                <w:sz w:val="20"/>
                <w:szCs w:val="20"/>
              </w:rPr>
              <w:t xml:space="preserve"> </w:t>
            </w:r>
            <w:r w:rsidR="007A0A41">
              <w:rPr>
                <w:sz w:val="20"/>
                <w:szCs w:val="20"/>
              </w:rPr>
              <w:t>To be advised</w:t>
            </w:r>
          </w:p>
        </w:tc>
        <w:tc>
          <w:tcPr>
            <w:tcW w:w="2455" w:type="dxa"/>
          </w:tcPr>
          <w:p w:rsidR="00404D9F" w:rsidRPr="00567BF5" w:rsidRDefault="006D4FCC" w:rsidP="007A0A41">
            <w:pPr>
              <w:ind w:right="-127"/>
              <w:rPr>
                <w:sz w:val="20"/>
                <w:szCs w:val="20"/>
              </w:rPr>
            </w:pPr>
            <w:r>
              <w:rPr>
                <w:sz w:val="20"/>
                <w:szCs w:val="20"/>
              </w:rPr>
              <w:t xml:space="preserve">            </w:t>
            </w:r>
            <w:r w:rsidR="002433BB">
              <w:rPr>
                <w:sz w:val="20"/>
                <w:szCs w:val="20"/>
              </w:rPr>
              <w:t xml:space="preserve"> </w:t>
            </w:r>
            <w:r w:rsidR="007A0A41">
              <w:rPr>
                <w:sz w:val="20"/>
                <w:szCs w:val="20"/>
              </w:rPr>
              <w:t xml:space="preserve">     Liz Boxall</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7A0A41">
            <w:pPr>
              <w:ind w:right="-127"/>
              <w:rPr>
                <w:sz w:val="20"/>
                <w:szCs w:val="20"/>
              </w:rPr>
            </w:pPr>
            <w:r>
              <w:rPr>
                <w:sz w:val="20"/>
                <w:szCs w:val="20"/>
              </w:rPr>
              <w:t xml:space="preserve">             </w:t>
            </w:r>
            <w:r w:rsidR="006D4FCC">
              <w:rPr>
                <w:sz w:val="20"/>
                <w:szCs w:val="20"/>
              </w:rPr>
              <w:t xml:space="preserve"> </w:t>
            </w:r>
            <w:r w:rsidR="007D6983">
              <w:rPr>
                <w:sz w:val="20"/>
                <w:szCs w:val="20"/>
              </w:rPr>
              <w:t xml:space="preserve"> </w:t>
            </w:r>
            <w:r w:rsidR="007A0A41">
              <w:rPr>
                <w:sz w:val="20"/>
                <w:szCs w:val="20"/>
              </w:rPr>
              <w:t>To be advised</w:t>
            </w:r>
          </w:p>
        </w:tc>
        <w:tc>
          <w:tcPr>
            <w:tcW w:w="2455" w:type="dxa"/>
          </w:tcPr>
          <w:p w:rsidR="00404D9F" w:rsidRPr="00567BF5" w:rsidRDefault="003B5C60" w:rsidP="007A0A41">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7A0A41">
              <w:rPr>
                <w:sz w:val="20"/>
                <w:szCs w:val="20"/>
              </w:rPr>
              <w:t xml:space="preserve">   </w:t>
            </w:r>
            <w:r w:rsidR="002433BB">
              <w:rPr>
                <w:sz w:val="20"/>
                <w:szCs w:val="20"/>
              </w:rPr>
              <w:t xml:space="preserve"> </w:t>
            </w:r>
            <w:r w:rsidR="007A0A41">
              <w:rPr>
                <w:sz w:val="20"/>
                <w:szCs w:val="20"/>
              </w:rPr>
              <w:t>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7A0A41">
            <w:pPr>
              <w:ind w:right="-127"/>
              <w:rPr>
                <w:sz w:val="20"/>
                <w:szCs w:val="20"/>
              </w:rPr>
            </w:pPr>
            <w:r>
              <w:rPr>
                <w:sz w:val="20"/>
                <w:szCs w:val="20"/>
              </w:rPr>
              <w:t xml:space="preserve">       </w:t>
            </w:r>
            <w:r w:rsidR="00B756EA">
              <w:rPr>
                <w:sz w:val="20"/>
                <w:szCs w:val="20"/>
              </w:rPr>
              <w:t xml:space="preserve">     </w:t>
            </w:r>
            <w:r w:rsidR="007A0A41">
              <w:rPr>
                <w:sz w:val="20"/>
                <w:szCs w:val="20"/>
              </w:rPr>
              <w:t xml:space="preserve"> </w:t>
            </w:r>
            <w:r w:rsidR="006D4FCC">
              <w:rPr>
                <w:sz w:val="20"/>
                <w:szCs w:val="20"/>
              </w:rPr>
              <w:t xml:space="preserve"> </w:t>
            </w:r>
            <w:r w:rsidR="007A0A41">
              <w:rPr>
                <w:sz w:val="20"/>
                <w:szCs w:val="20"/>
              </w:rPr>
              <w:t xml:space="preserve">Caitlin </w:t>
            </w:r>
            <w:proofErr w:type="spellStart"/>
            <w:r w:rsidR="007A0A41">
              <w:rPr>
                <w:sz w:val="20"/>
                <w:szCs w:val="20"/>
              </w:rPr>
              <w:t>Larter</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D46518" w:rsidP="007A0A41">
            <w:pPr>
              <w:ind w:right="-127"/>
              <w:rPr>
                <w:sz w:val="20"/>
                <w:szCs w:val="20"/>
              </w:rPr>
            </w:pPr>
            <w:r>
              <w:rPr>
                <w:sz w:val="20"/>
                <w:szCs w:val="20"/>
              </w:rPr>
              <w:t xml:space="preserve">           </w:t>
            </w:r>
            <w:r w:rsidR="007A0A41">
              <w:rPr>
                <w:sz w:val="20"/>
                <w:szCs w:val="20"/>
              </w:rPr>
              <w:t xml:space="preserve">      Anna Quinn</w:t>
            </w:r>
          </w:p>
        </w:tc>
        <w:tc>
          <w:tcPr>
            <w:tcW w:w="2455" w:type="dxa"/>
          </w:tcPr>
          <w:p w:rsidR="00404D9F" w:rsidRPr="00567BF5" w:rsidRDefault="00287C91" w:rsidP="007A0A41">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B1345C">
              <w:rPr>
                <w:sz w:val="20"/>
                <w:szCs w:val="20"/>
              </w:rPr>
              <w:t xml:space="preserve"> </w:t>
            </w:r>
            <w:r w:rsidR="007A0A41">
              <w:rPr>
                <w:sz w:val="20"/>
                <w:szCs w:val="20"/>
              </w:rPr>
              <w:t>Maureen Norman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B1345C" w:rsidP="001F2424">
            <w:pPr>
              <w:ind w:right="-127"/>
              <w:rPr>
                <w:sz w:val="20"/>
                <w:szCs w:val="20"/>
              </w:rPr>
            </w:pPr>
            <w:r>
              <w:rPr>
                <w:sz w:val="20"/>
                <w:szCs w:val="20"/>
              </w:rPr>
              <w:t>Xavier Henderso</w:t>
            </w:r>
            <w:r w:rsidR="001F2424">
              <w:rPr>
                <w:sz w:val="20"/>
                <w:szCs w:val="20"/>
              </w:rPr>
              <w:t>n &amp; Riley  Hotham</w:t>
            </w:r>
          </w:p>
        </w:tc>
        <w:tc>
          <w:tcPr>
            <w:tcW w:w="2455" w:type="dxa"/>
          </w:tcPr>
          <w:p w:rsidR="00404D9F" w:rsidRPr="00567BF5" w:rsidRDefault="001F2424" w:rsidP="001F2424">
            <w:pPr>
              <w:rPr>
                <w:sz w:val="20"/>
                <w:szCs w:val="20"/>
              </w:rPr>
            </w:pPr>
            <w:r>
              <w:rPr>
                <w:sz w:val="20"/>
                <w:szCs w:val="20"/>
              </w:rPr>
              <w:t>Abby Crampton &amp; Olivia Dean</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9147EB">
            <w:pPr>
              <w:ind w:right="-127"/>
              <w:rPr>
                <w:sz w:val="20"/>
                <w:szCs w:val="20"/>
              </w:rPr>
            </w:pPr>
            <w:r w:rsidRPr="00567BF5">
              <w:rPr>
                <w:sz w:val="20"/>
                <w:szCs w:val="20"/>
              </w:rPr>
              <w:t xml:space="preserve">Group </w:t>
            </w:r>
            <w:r w:rsidR="009147EB">
              <w:rPr>
                <w:sz w:val="20"/>
                <w:szCs w:val="20"/>
              </w:rPr>
              <w:t>4:  The Dobbie Family</w:t>
            </w:r>
            <w:r w:rsidR="001E3E3B">
              <w:rPr>
                <w:sz w:val="20"/>
                <w:szCs w:val="20"/>
              </w:rPr>
              <w:t xml:space="preserve"> </w:t>
            </w:r>
            <w:r w:rsidR="00AF43D6">
              <w:rPr>
                <w:sz w:val="20"/>
                <w:szCs w:val="20"/>
              </w:rPr>
              <w:t xml:space="preserve"> </w:t>
            </w:r>
          </w:p>
        </w:tc>
      </w:tr>
    </w:tbl>
    <w:p w:rsidR="005A466D" w:rsidRDefault="00B515F6" w:rsidP="00531268">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wonderful dads a Happy Father’s Day </w:t>
      </w:r>
      <w:r w:rsidR="009D3309" w:rsidRPr="005A466D">
        <w:rPr>
          <w:rFonts w:ascii="Lucida Handwriting" w:hAnsi="Lucida Handwriting"/>
          <w:b/>
          <w:sz w:val="20"/>
          <w:szCs w:val="20"/>
        </w:rPr>
        <w:t xml:space="preserve"> </w:t>
      </w:r>
      <w:r w:rsidR="00885335" w:rsidRPr="005A466D">
        <w:rPr>
          <w:rFonts w:ascii="Lucida Handwriting" w:hAnsi="Lucida Handwriting"/>
          <w:b/>
          <w:sz w:val="20"/>
          <w:szCs w:val="20"/>
        </w:rPr>
        <w:t xml:space="preserve"> </w:t>
      </w:r>
    </w:p>
    <w:p w:rsidR="002D6E06" w:rsidRDefault="00FD3EC8" w:rsidP="002D6E06">
      <w:pPr>
        <w:spacing w:before="100" w:beforeAutospacing="1" w:after="100" w:afterAutospacing="1" w:line="345" w:lineRule="atLeast"/>
        <w:ind w:left="2160"/>
        <w:jc w:val="both"/>
        <w:rPr>
          <w:rFonts w:asciiTheme="majorHAnsi" w:hAnsiTheme="majorHAnsi"/>
          <w:b/>
          <w:sz w:val="20"/>
          <w:szCs w:val="20"/>
        </w:rPr>
      </w:pPr>
      <w:r w:rsidRPr="00FD3EC8">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26ED519D" wp14:editId="7960C7F4">
                <wp:simplePos x="0" y="0"/>
                <wp:positionH relativeFrom="column">
                  <wp:posOffset>5259705</wp:posOffset>
                </wp:positionH>
                <wp:positionV relativeFrom="paragraph">
                  <wp:posOffset>4567555</wp:posOffset>
                </wp:positionV>
                <wp:extent cx="4762500" cy="2085975"/>
                <wp:effectExtent l="19050" t="19050" r="19050" b="28575"/>
                <wp:wrapTight wrapText="bothSides">
                  <wp:wrapPolygon edited="0">
                    <wp:start x="-86" y="-197"/>
                    <wp:lineTo x="-86" y="21699"/>
                    <wp:lineTo x="21600" y="21699"/>
                    <wp:lineTo x="21600" y="-197"/>
                    <wp:lineTo x="-86" y="-197"/>
                  </wp:wrapPolygon>
                </wp:wrapTight>
                <wp:docPr id="63" name="Text Box 63"/>
                <wp:cNvGraphicFramePr/>
                <a:graphic xmlns:a="http://schemas.openxmlformats.org/drawingml/2006/main">
                  <a:graphicData uri="http://schemas.microsoft.com/office/word/2010/wordprocessingShape">
                    <wps:wsp>
                      <wps:cNvSpPr txBox="1"/>
                      <wps:spPr>
                        <a:xfrm>
                          <a:off x="0" y="0"/>
                          <a:ext cx="4762500" cy="208597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20705C">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DA2484" w:rsidP="001A6A4F">
                            <w:pPr>
                              <w:spacing w:after="0"/>
                              <w:jc w:val="both"/>
                              <w:rPr>
                                <w:b/>
                                <w:color w:val="0070C0"/>
                                <w:sz w:val="18"/>
                                <w:szCs w:val="18"/>
                              </w:rPr>
                            </w:pPr>
                            <w:r>
                              <w:rPr>
                                <w:rFonts w:ascii="Arial Narrow" w:hAnsi="Arial Narrow"/>
                                <w:sz w:val="18"/>
                                <w:szCs w:val="18"/>
                              </w:rPr>
                              <w:t xml:space="preserve">Celia </w:t>
                            </w:r>
                            <w:proofErr w:type="spellStart"/>
                            <w:r>
                              <w:rPr>
                                <w:rFonts w:ascii="Arial Narrow" w:hAnsi="Arial Narrow"/>
                                <w:sz w:val="18"/>
                                <w:szCs w:val="18"/>
                              </w:rPr>
                              <w:t>Mullaly</w:t>
                            </w:r>
                            <w:proofErr w:type="spellEnd"/>
                            <w:r>
                              <w:rPr>
                                <w:rFonts w:ascii="Arial Narrow" w:hAnsi="Arial Narrow"/>
                                <w:sz w:val="18"/>
                                <w:szCs w:val="18"/>
                              </w:rPr>
                              <w:t xml:space="preserve">, </w:t>
                            </w:r>
                            <w:r w:rsidR="001F2424">
                              <w:rPr>
                                <w:rFonts w:ascii="Arial Narrow" w:hAnsi="Arial Narrow"/>
                                <w:sz w:val="18"/>
                                <w:szCs w:val="18"/>
                              </w:rPr>
                              <w:t xml:space="preserve">Natalie Baker, </w:t>
                            </w:r>
                            <w:r>
                              <w:rPr>
                                <w:rFonts w:ascii="Arial Narrow" w:hAnsi="Arial Narrow"/>
                                <w:sz w:val="18"/>
                                <w:szCs w:val="18"/>
                              </w:rPr>
                              <w:t xml:space="preserve">Sr. Mary Jo Wells, Sr. Lorna </w:t>
                            </w:r>
                            <w:proofErr w:type="spellStart"/>
                            <w:r>
                              <w:rPr>
                                <w:rFonts w:ascii="Arial Narrow" w:hAnsi="Arial Narrow"/>
                                <w:sz w:val="18"/>
                                <w:szCs w:val="18"/>
                              </w:rPr>
                              <w:t>Woodroff</w:t>
                            </w:r>
                            <w:proofErr w:type="spellEnd"/>
                            <w:r>
                              <w:rPr>
                                <w:rFonts w:ascii="Arial Narrow" w:hAnsi="Arial Narrow"/>
                                <w:sz w:val="18"/>
                                <w:szCs w:val="18"/>
                              </w:rPr>
                              <w:t xml:space="preserve">, Jim </w:t>
                            </w:r>
                            <w:proofErr w:type="spellStart"/>
                            <w:r>
                              <w:rPr>
                                <w:rFonts w:ascii="Arial Narrow" w:hAnsi="Arial Narrow"/>
                                <w:sz w:val="18"/>
                                <w:szCs w:val="18"/>
                              </w:rPr>
                              <w:t>McInerney</w:t>
                            </w:r>
                            <w:proofErr w:type="spellEnd"/>
                            <w:r>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Hector, Annie &amp; Kevin Turner, Russell &amp; Peter Ritchie, Norma Leyden, Russell </w:t>
                            </w:r>
                            <w:proofErr w:type="spellStart"/>
                            <w:r w:rsidR="004816B4">
                              <w:rPr>
                                <w:rFonts w:ascii="Arial Narrow" w:hAnsi="Arial Narrow"/>
                                <w:sz w:val="18"/>
                                <w:szCs w:val="18"/>
                              </w:rPr>
                              <w:t>Breward</w:t>
                            </w:r>
                            <w:proofErr w:type="spellEnd"/>
                            <w:r w:rsidR="004816B4">
                              <w:rPr>
                                <w:rFonts w:ascii="Arial Narrow" w:hAnsi="Arial Narrow"/>
                                <w:sz w:val="18"/>
                                <w:szCs w:val="18"/>
                              </w:rPr>
                              <w:t xml:space="preserve">, Maria &amp; Hans Van de </w:t>
                            </w:r>
                            <w:proofErr w:type="spellStart"/>
                            <w:r w:rsidR="004816B4">
                              <w:rPr>
                                <w:rFonts w:ascii="Arial Narrow" w:hAnsi="Arial Narrow"/>
                                <w:sz w:val="18"/>
                                <w:szCs w:val="18"/>
                              </w:rPr>
                              <w:t>Brug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xml:space="preserve">, Teresa Butler, Joan Stockwell, Emmet Donovan, Rudi &amp; Filomena </w:t>
                            </w:r>
                            <w:proofErr w:type="spellStart"/>
                            <w:r w:rsidR="004816B4">
                              <w:rPr>
                                <w:rFonts w:ascii="Arial Narrow" w:hAnsi="Arial Narrow"/>
                                <w:sz w:val="18"/>
                                <w:szCs w:val="18"/>
                              </w:rPr>
                              <w:t>Comai</w:t>
                            </w:r>
                            <w:proofErr w:type="spellEnd"/>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Shedden</w:t>
                            </w:r>
                            <w:proofErr w:type="spellEnd"/>
                            <w:r w:rsidR="004816B4">
                              <w:rPr>
                                <w:rFonts w:ascii="Arial Narrow" w:hAnsi="Arial Narrow"/>
                                <w:sz w:val="18"/>
                                <w:szCs w:val="18"/>
                              </w:rPr>
                              <w:t xml:space="preserve">, Bob &amp; Sheila </w:t>
                            </w:r>
                            <w:proofErr w:type="spellStart"/>
                            <w:r w:rsidR="004816B4">
                              <w:rPr>
                                <w:rFonts w:ascii="Arial Narrow" w:hAnsi="Arial Narrow"/>
                                <w:sz w:val="18"/>
                                <w:szCs w:val="18"/>
                              </w:rPr>
                              <w:t>Wortes</w:t>
                            </w:r>
                            <w:proofErr w:type="spellEnd"/>
                            <w:r w:rsidR="004816B4">
                              <w:rPr>
                                <w:rFonts w:ascii="Arial Narrow" w:hAnsi="Arial Narrow"/>
                                <w:sz w:val="18"/>
                                <w:szCs w:val="18"/>
                              </w:rPr>
                              <w:t xml:space="preserve">, Robert &amp; Gertrude </w:t>
                            </w:r>
                            <w:proofErr w:type="spellStart"/>
                            <w:r w:rsidR="004816B4">
                              <w:rPr>
                                <w:rFonts w:ascii="Arial Narrow" w:hAnsi="Arial Narrow"/>
                                <w:sz w:val="18"/>
                                <w:szCs w:val="18"/>
                              </w:rPr>
                              <w:t>Tuncks</w:t>
                            </w:r>
                            <w:proofErr w:type="spellEnd"/>
                            <w:r w:rsidR="004816B4">
                              <w:rPr>
                                <w:rFonts w:ascii="Arial Narrow" w:hAnsi="Arial Narrow"/>
                                <w:sz w:val="18"/>
                                <w:szCs w:val="18"/>
                              </w:rPr>
                              <w:t>, Ron &amp; Pau</w:t>
                            </w:r>
                            <w:r w:rsidR="00FD3EC8">
                              <w:rPr>
                                <w:rFonts w:ascii="Arial Narrow" w:hAnsi="Arial Narrow"/>
                                <w:sz w:val="18"/>
                                <w:szCs w:val="18"/>
                              </w:rPr>
                              <w:t>line Hamilton, John Hourigan,</w:t>
                            </w:r>
                            <w:r w:rsidR="004816B4">
                              <w:rPr>
                                <w:rFonts w:ascii="Arial Narrow" w:hAnsi="Arial Narrow"/>
                                <w:sz w:val="18"/>
                                <w:szCs w:val="18"/>
                              </w:rPr>
                              <w:t xml:space="preserve"> Tom &amp; Dorothy French and James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414.15pt;margin-top:359.65pt;width:375pt;height:164.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20705C">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DA2484" w:rsidP="001A6A4F">
                      <w:pPr>
                        <w:spacing w:after="0"/>
                        <w:jc w:val="both"/>
                        <w:rPr>
                          <w:b/>
                          <w:color w:val="0070C0"/>
                          <w:sz w:val="18"/>
                          <w:szCs w:val="18"/>
                        </w:rPr>
                      </w:pPr>
                      <w:r>
                        <w:rPr>
                          <w:rFonts w:ascii="Arial Narrow" w:hAnsi="Arial Narrow"/>
                          <w:sz w:val="18"/>
                          <w:szCs w:val="18"/>
                        </w:rPr>
                        <w:t xml:space="preserve">Celia </w:t>
                      </w:r>
                      <w:proofErr w:type="spellStart"/>
                      <w:r>
                        <w:rPr>
                          <w:rFonts w:ascii="Arial Narrow" w:hAnsi="Arial Narrow"/>
                          <w:sz w:val="18"/>
                          <w:szCs w:val="18"/>
                        </w:rPr>
                        <w:t>Mullaly</w:t>
                      </w:r>
                      <w:proofErr w:type="spellEnd"/>
                      <w:r>
                        <w:rPr>
                          <w:rFonts w:ascii="Arial Narrow" w:hAnsi="Arial Narrow"/>
                          <w:sz w:val="18"/>
                          <w:szCs w:val="18"/>
                        </w:rPr>
                        <w:t xml:space="preserve">, </w:t>
                      </w:r>
                      <w:r w:rsidR="001F2424">
                        <w:rPr>
                          <w:rFonts w:ascii="Arial Narrow" w:hAnsi="Arial Narrow"/>
                          <w:sz w:val="18"/>
                          <w:szCs w:val="18"/>
                        </w:rPr>
                        <w:t xml:space="preserve">Natalie Baker, </w:t>
                      </w:r>
                      <w:r>
                        <w:rPr>
                          <w:rFonts w:ascii="Arial Narrow" w:hAnsi="Arial Narrow"/>
                          <w:sz w:val="18"/>
                          <w:szCs w:val="18"/>
                        </w:rPr>
                        <w:t xml:space="preserve">Sr. Mary Jo Wells, Sr. Lorna </w:t>
                      </w:r>
                      <w:proofErr w:type="spellStart"/>
                      <w:r>
                        <w:rPr>
                          <w:rFonts w:ascii="Arial Narrow" w:hAnsi="Arial Narrow"/>
                          <w:sz w:val="18"/>
                          <w:szCs w:val="18"/>
                        </w:rPr>
                        <w:t>Woodroff</w:t>
                      </w:r>
                      <w:proofErr w:type="spellEnd"/>
                      <w:r>
                        <w:rPr>
                          <w:rFonts w:ascii="Arial Narrow" w:hAnsi="Arial Narrow"/>
                          <w:sz w:val="18"/>
                          <w:szCs w:val="18"/>
                        </w:rPr>
                        <w:t xml:space="preserve">, Jim </w:t>
                      </w:r>
                      <w:proofErr w:type="spellStart"/>
                      <w:r>
                        <w:rPr>
                          <w:rFonts w:ascii="Arial Narrow" w:hAnsi="Arial Narrow"/>
                          <w:sz w:val="18"/>
                          <w:szCs w:val="18"/>
                        </w:rPr>
                        <w:t>McInerney</w:t>
                      </w:r>
                      <w:proofErr w:type="spellEnd"/>
                      <w:r>
                        <w:rPr>
                          <w:rFonts w:ascii="Arial Narrow" w:hAnsi="Arial Narrow"/>
                          <w:sz w:val="18"/>
                          <w:szCs w:val="18"/>
                        </w:rPr>
                        <w:t xml:space="preserve">, Kath Stuckey,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Hector, Annie &amp; Kevin Turner, Russell &amp; Peter Ritchie, Norma Leyden, Russell </w:t>
                      </w:r>
                      <w:proofErr w:type="spellStart"/>
                      <w:r w:rsidR="004816B4">
                        <w:rPr>
                          <w:rFonts w:ascii="Arial Narrow" w:hAnsi="Arial Narrow"/>
                          <w:sz w:val="18"/>
                          <w:szCs w:val="18"/>
                        </w:rPr>
                        <w:t>Breward</w:t>
                      </w:r>
                      <w:proofErr w:type="spellEnd"/>
                      <w:r w:rsidR="004816B4">
                        <w:rPr>
                          <w:rFonts w:ascii="Arial Narrow" w:hAnsi="Arial Narrow"/>
                          <w:sz w:val="18"/>
                          <w:szCs w:val="18"/>
                        </w:rPr>
                        <w:t xml:space="preserve">, Maria &amp; Hans Van de </w:t>
                      </w:r>
                      <w:proofErr w:type="spellStart"/>
                      <w:r w:rsidR="004816B4">
                        <w:rPr>
                          <w:rFonts w:ascii="Arial Narrow" w:hAnsi="Arial Narrow"/>
                          <w:sz w:val="18"/>
                          <w:szCs w:val="18"/>
                        </w:rPr>
                        <w:t>Brug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xml:space="preserve">, Teresa Butler, Joan Stockwell, Emmet Donovan, Rudi &amp; Filomena </w:t>
                      </w:r>
                      <w:proofErr w:type="spellStart"/>
                      <w:r w:rsidR="004816B4">
                        <w:rPr>
                          <w:rFonts w:ascii="Arial Narrow" w:hAnsi="Arial Narrow"/>
                          <w:sz w:val="18"/>
                          <w:szCs w:val="18"/>
                        </w:rPr>
                        <w:t>Comai</w:t>
                      </w:r>
                      <w:proofErr w:type="spellEnd"/>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Shedden</w:t>
                      </w:r>
                      <w:proofErr w:type="spellEnd"/>
                      <w:r w:rsidR="004816B4">
                        <w:rPr>
                          <w:rFonts w:ascii="Arial Narrow" w:hAnsi="Arial Narrow"/>
                          <w:sz w:val="18"/>
                          <w:szCs w:val="18"/>
                        </w:rPr>
                        <w:t xml:space="preserve">, Bob &amp; Sheila </w:t>
                      </w:r>
                      <w:proofErr w:type="spellStart"/>
                      <w:r w:rsidR="004816B4">
                        <w:rPr>
                          <w:rFonts w:ascii="Arial Narrow" w:hAnsi="Arial Narrow"/>
                          <w:sz w:val="18"/>
                          <w:szCs w:val="18"/>
                        </w:rPr>
                        <w:t>Wortes</w:t>
                      </w:r>
                      <w:proofErr w:type="spellEnd"/>
                      <w:r w:rsidR="004816B4">
                        <w:rPr>
                          <w:rFonts w:ascii="Arial Narrow" w:hAnsi="Arial Narrow"/>
                          <w:sz w:val="18"/>
                          <w:szCs w:val="18"/>
                        </w:rPr>
                        <w:t xml:space="preserve">, Robert &amp; Gertrude </w:t>
                      </w:r>
                      <w:proofErr w:type="spellStart"/>
                      <w:r w:rsidR="004816B4">
                        <w:rPr>
                          <w:rFonts w:ascii="Arial Narrow" w:hAnsi="Arial Narrow"/>
                          <w:sz w:val="18"/>
                          <w:szCs w:val="18"/>
                        </w:rPr>
                        <w:t>Tuncks</w:t>
                      </w:r>
                      <w:proofErr w:type="spellEnd"/>
                      <w:r w:rsidR="004816B4">
                        <w:rPr>
                          <w:rFonts w:ascii="Arial Narrow" w:hAnsi="Arial Narrow"/>
                          <w:sz w:val="18"/>
                          <w:szCs w:val="18"/>
                        </w:rPr>
                        <w:t>, Ron &amp; Pau</w:t>
                      </w:r>
                      <w:r w:rsidR="00FD3EC8">
                        <w:rPr>
                          <w:rFonts w:ascii="Arial Narrow" w:hAnsi="Arial Narrow"/>
                          <w:sz w:val="18"/>
                          <w:szCs w:val="18"/>
                        </w:rPr>
                        <w:t>line Hamilton, John Hourigan,</w:t>
                      </w:r>
                      <w:r w:rsidR="004816B4">
                        <w:rPr>
                          <w:rFonts w:ascii="Arial Narrow" w:hAnsi="Arial Narrow"/>
                          <w:sz w:val="18"/>
                          <w:szCs w:val="18"/>
                        </w:rPr>
                        <w:t xml:space="preserve"> Tom &amp; Dorothy French and James Kelly.</w:t>
                      </w:r>
                    </w:p>
                  </w:txbxContent>
                </v:textbox>
                <w10:wrap type="tight"/>
              </v:shape>
            </w:pict>
          </mc:Fallback>
        </mc:AlternateContent>
      </w:r>
      <w:r w:rsidR="003B7EDA">
        <w:rPr>
          <w:rFonts w:asciiTheme="majorHAnsi" w:hAnsiTheme="majorHAnsi"/>
          <w:b/>
        </w:rPr>
        <w:t xml:space="preserve">         </w:t>
      </w:r>
      <w:r w:rsidR="009A415C">
        <w:rPr>
          <w:rFonts w:asciiTheme="majorHAnsi" w:hAnsiTheme="majorHAnsi"/>
          <w:b/>
        </w:rPr>
        <w:t xml:space="preserve">     </w:t>
      </w:r>
      <w:r w:rsidR="003B7EDA">
        <w:rPr>
          <w:rFonts w:asciiTheme="majorHAnsi" w:hAnsiTheme="majorHAnsi"/>
          <w:b/>
        </w:rPr>
        <w:t xml:space="preserve"> </w:t>
      </w:r>
      <w:r w:rsidR="00C14E57">
        <w:rPr>
          <w:rFonts w:asciiTheme="majorHAnsi" w:hAnsiTheme="majorHAnsi"/>
          <w:b/>
        </w:rPr>
        <w:t xml:space="preserve">  </w:t>
      </w:r>
      <w:r w:rsidR="009A415C">
        <w:rPr>
          <w:rFonts w:ascii="Engravers MT" w:hAnsi="Engravers MT"/>
          <w:b/>
        </w:rPr>
        <w:t>FEAST DAY</w:t>
      </w:r>
      <w:r w:rsidR="00381BBF">
        <w:rPr>
          <w:rFonts w:asciiTheme="majorHAnsi" w:hAnsiTheme="majorHAnsi"/>
          <w:b/>
        </w:rPr>
        <w:tab/>
        <w:t xml:space="preserve">                                                   </w:t>
      </w:r>
      <w:r w:rsidR="00C14E57">
        <w:rPr>
          <w:rFonts w:asciiTheme="majorHAnsi" w:hAnsiTheme="majorHAnsi"/>
          <w:b/>
        </w:rPr>
        <w:t xml:space="preserve">                               </w:t>
      </w:r>
      <w:r w:rsidR="009A415C">
        <w:rPr>
          <w:rFonts w:asciiTheme="majorHAnsi" w:hAnsiTheme="majorHAnsi"/>
          <w:b/>
          <w:sz w:val="20"/>
          <w:szCs w:val="20"/>
        </w:rPr>
        <w:t>28</w:t>
      </w:r>
      <w:r w:rsidR="009A415C" w:rsidRPr="009A415C">
        <w:rPr>
          <w:rFonts w:asciiTheme="majorHAnsi" w:hAnsiTheme="majorHAnsi"/>
          <w:b/>
          <w:sz w:val="20"/>
          <w:szCs w:val="20"/>
          <w:vertAlign w:val="superscript"/>
        </w:rPr>
        <w:t>th</w:t>
      </w:r>
      <w:r w:rsidR="009A415C">
        <w:rPr>
          <w:rFonts w:asciiTheme="majorHAnsi" w:hAnsiTheme="majorHAnsi"/>
          <w:b/>
          <w:sz w:val="20"/>
          <w:szCs w:val="20"/>
        </w:rPr>
        <w:t xml:space="preserve"> October:  Saints Simon and Jude</w:t>
      </w:r>
      <w:r w:rsidR="002D6E06">
        <w:rPr>
          <w:rFonts w:asciiTheme="majorHAnsi" w:hAnsiTheme="majorHAnsi"/>
          <w:b/>
          <w:sz w:val="20"/>
          <w:szCs w:val="20"/>
        </w:rPr>
        <w:t xml:space="preserve">                                  </w:t>
      </w:r>
    </w:p>
    <w:p w:rsidR="0020705C" w:rsidRPr="002D6E06" w:rsidRDefault="002D6E06" w:rsidP="002D6E06">
      <w:pPr>
        <w:spacing w:before="100" w:beforeAutospacing="1" w:after="100" w:afterAutospacing="1" w:line="345" w:lineRule="atLeast"/>
        <w:jc w:val="both"/>
        <w:rPr>
          <w:rFonts w:asciiTheme="majorHAnsi" w:hAnsiTheme="majorHAnsi"/>
          <w:b/>
          <w:sz w:val="20"/>
          <w:szCs w:val="20"/>
        </w:rPr>
      </w:pPr>
      <w:bookmarkStart w:id="0" w:name="_GoBack"/>
      <w:bookmarkEnd w:id="0"/>
      <w:r>
        <w:rPr>
          <w:rFonts w:asciiTheme="majorHAnsi" w:hAnsiTheme="majorHAnsi"/>
          <w:b/>
          <w:sz w:val="20"/>
          <w:szCs w:val="20"/>
        </w:rPr>
        <w:t xml:space="preserve">SAVE THE DATE </w:t>
      </w:r>
      <w:r w:rsidR="00C8079C" w:rsidRPr="002D6E06">
        <w:rPr>
          <w:rFonts w:asciiTheme="majorHAnsi" w:hAnsiTheme="majorHAnsi"/>
          <w:b/>
          <w:sz w:val="18"/>
          <w:szCs w:val="18"/>
        </w:rPr>
        <w:t>S</w:t>
      </w:r>
      <w:r w:rsidR="00072A55" w:rsidRPr="002D6E06">
        <w:rPr>
          <w:rFonts w:asciiTheme="majorHAnsi" w:hAnsiTheme="majorHAnsi"/>
          <w:b/>
          <w:sz w:val="18"/>
          <w:szCs w:val="18"/>
        </w:rPr>
        <w:t>pecial Mass for the deceased will be celebrated on Friday 10</w:t>
      </w:r>
      <w:r w:rsidR="00072A55" w:rsidRPr="002D6E06">
        <w:rPr>
          <w:rFonts w:asciiTheme="majorHAnsi" w:hAnsiTheme="majorHAnsi"/>
          <w:b/>
          <w:sz w:val="18"/>
          <w:szCs w:val="18"/>
          <w:vertAlign w:val="superscript"/>
        </w:rPr>
        <w:t>th</w:t>
      </w:r>
      <w:r w:rsidR="00072A55" w:rsidRPr="002D6E06">
        <w:rPr>
          <w:rFonts w:asciiTheme="majorHAnsi" w:hAnsiTheme="majorHAnsi"/>
          <w:b/>
          <w:sz w:val="18"/>
          <w:szCs w:val="18"/>
        </w:rPr>
        <w:t xml:space="preserve"> November at 6pm</w:t>
      </w:r>
      <w:r w:rsidR="00C8079C" w:rsidRPr="002D6E06">
        <w:rPr>
          <w:rFonts w:asciiTheme="majorHAnsi" w:hAnsiTheme="majorHAnsi"/>
          <w:b/>
          <w:sz w:val="18"/>
          <w:szCs w:val="18"/>
        </w:rPr>
        <w:t>.</w:t>
      </w:r>
    </w:p>
    <w:p w:rsidR="00072A55" w:rsidRDefault="00C8079C" w:rsidP="00C8079C">
      <w:pPr>
        <w:spacing w:before="100" w:beforeAutospacing="1" w:after="100" w:afterAutospacing="1" w:line="345" w:lineRule="atLeast"/>
        <w:rPr>
          <w:rFonts w:asciiTheme="majorHAnsi" w:hAnsiTheme="majorHAnsi"/>
          <w:b/>
          <w:sz w:val="32"/>
          <w:szCs w:val="32"/>
        </w:rPr>
      </w:pPr>
      <w:r>
        <w:rPr>
          <w:rFonts w:asciiTheme="majorHAnsi" w:hAnsiTheme="majorHAnsi"/>
          <w:b/>
          <w:sz w:val="32"/>
          <w:szCs w:val="32"/>
        </w:rPr>
        <w:t xml:space="preserve">              </w:t>
      </w:r>
      <w:r w:rsidRPr="00C8079C">
        <w:rPr>
          <w:rFonts w:asciiTheme="majorHAnsi" w:hAnsiTheme="majorHAnsi"/>
          <w:b/>
          <w:sz w:val="32"/>
          <w:szCs w:val="32"/>
        </w:rPr>
        <w:t>~</w:t>
      </w:r>
      <w:r w:rsidRPr="00C8079C">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 xml:space="preserve">           ~</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 xml:space="preserve">     ~</w:t>
      </w:r>
      <w:r w:rsidR="0020705C">
        <w:rPr>
          <w:rFonts w:asciiTheme="majorHAnsi" w:hAnsiTheme="majorHAnsi"/>
          <w:b/>
          <w:sz w:val="32"/>
          <w:szCs w:val="32"/>
        </w:rPr>
        <w:t xml:space="preserve">          </w:t>
      </w:r>
      <w:r w:rsidR="00CA41D0">
        <w:rPr>
          <w:rFonts w:asciiTheme="majorHAnsi" w:hAnsiTheme="majorHAnsi"/>
          <w:b/>
          <w:sz w:val="32"/>
          <w:szCs w:val="32"/>
        </w:rPr>
        <w:t xml:space="preserve">    </w:t>
      </w:r>
      <w:r w:rsidR="0032037F">
        <w:rPr>
          <w:rFonts w:asciiTheme="majorHAnsi" w:hAnsiTheme="majorHAnsi"/>
          <w:b/>
          <w:sz w:val="32"/>
          <w:szCs w:val="32"/>
        </w:rPr>
        <w:t xml:space="preserve">  </w:t>
      </w:r>
      <w:r w:rsidR="00DA2484">
        <w:rPr>
          <w:rFonts w:asciiTheme="majorHAnsi" w:hAnsiTheme="majorHAnsi"/>
          <w:b/>
          <w:sz w:val="32"/>
          <w:szCs w:val="32"/>
        </w:rPr>
        <w:t xml:space="preserve"> </w:t>
      </w:r>
      <w:r w:rsidR="00FD3EC8">
        <w:rPr>
          <w:rFonts w:asciiTheme="majorHAnsi" w:hAnsiTheme="majorHAnsi"/>
          <w:b/>
          <w:sz w:val="32"/>
          <w:szCs w:val="32"/>
        </w:rPr>
        <w:t xml:space="preserve">  </w:t>
      </w:r>
    </w:p>
    <w:p w:rsidR="00072A55" w:rsidRPr="00C8079C" w:rsidRDefault="00C8079C" w:rsidP="00C8079C">
      <w:pPr>
        <w:spacing w:before="100" w:beforeAutospacing="1" w:after="100" w:afterAutospacing="1" w:line="345" w:lineRule="atLeast"/>
        <w:rPr>
          <w:rFonts w:asciiTheme="majorHAnsi" w:hAnsiTheme="majorHAnsi"/>
          <w:b/>
        </w:rPr>
      </w:pPr>
      <w:r w:rsidRPr="00B1345C">
        <w:rPr>
          <w:rFonts w:asciiTheme="majorHAnsi" w:hAnsiTheme="majorHAnsi"/>
          <w:b/>
          <w:sz w:val="20"/>
          <w:szCs w:val="20"/>
        </w:rPr>
        <w:t>CAUTION</w:t>
      </w:r>
      <w:r w:rsidRPr="00C8079C">
        <w:rPr>
          <w:rFonts w:asciiTheme="majorHAnsi" w:hAnsiTheme="majorHAnsi"/>
          <w:b/>
        </w:rPr>
        <w:t xml:space="preserve">: </w:t>
      </w:r>
      <w:r w:rsidRPr="00B1345C">
        <w:rPr>
          <w:rFonts w:asciiTheme="majorHAnsi" w:hAnsiTheme="majorHAnsi"/>
          <w:b/>
          <w:sz w:val="20"/>
          <w:szCs w:val="20"/>
        </w:rPr>
        <w:t xml:space="preserve">work will begin </w:t>
      </w:r>
      <w:r w:rsidR="00B1345C" w:rsidRPr="00B1345C">
        <w:rPr>
          <w:rFonts w:asciiTheme="majorHAnsi" w:hAnsiTheme="majorHAnsi"/>
          <w:b/>
          <w:sz w:val="20"/>
          <w:szCs w:val="20"/>
        </w:rPr>
        <w:t xml:space="preserve">soon </w:t>
      </w:r>
      <w:r w:rsidRPr="00B1345C">
        <w:rPr>
          <w:rFonts w:asciiTheme="majorHAnsi" w:hAnsiTheme="majorHAnsi"/>
          <w:b/>
          <w:sz w:val="20"/>
          <w:szCs w:val="20"/>
        </w:rPr>
        <w:t>with the laying of pavers outside</w:t>
      </w:r>
      <w:r w:rsidR="00B1345C">
        <w:rPr>
          <w:rFonts w:asciiTheme="majorHAnsi" w:hAnsiTheme="majorHAnsi"/>
          <w:b/>
          <w:sz w:val="20"/>
          <w:szCs w:val="20"/>
        </w:rPr>
        <w:t xml:space="preserve"> front of church.</w:t>
      </w:r>
    </w:p>
    <w:p w:rsidR="007D088E" w:rsidRPr="0020705C" w:rsidRDefault="00072A55" w:rsidP="00CA41D0">
      <w:pPr>
        <w:spacing w:before="100" w:beforeAutospacing="1" w:after="100" w:afterAutospacing="1" w:line="345" w:lineRule="atLeast"/>
        <w:ind w:left="2160" w:hanging="1440"/>
        <w:rPr>
          <w:rFonts w:asciiTheme="majorHAnsi" w:hAnsiTheme="majorHAnsi"/>
          <w:b/>
          <w:sz w:val="32"/>
          <w:szCs w:val="32"/>
        </w:rPr>
      </w:pPr>
      <w:r>
        <w:rPr>
          <w:rFonts w:asciiTheme="majorHAnsi" w:hAnsiTheme="majorHAnsi"/>
          <w:b/>
          <w:sz w:val="32"/>
          <w:szCs w:val="32"/>
        </w:rPr>
        <w:lastRenderedPageBreak/>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sidR="00733B49">
        <w:rPr>
          <w:rFonts w:ascii="Kristen ITC" w:eastAsia="Times New Roman" w:hAnsi="Kristen ITC" w:cs="Times New Roman"/>
          <w:sz w:val="24"/>
          <w:szCs w:val="24"/>
          <w:lang w:eastAsia="en-AU"/>
        </w:rPr>
        <w:t xml:space="preserve">                        </w:t>
      </w:r>
    </w:p>
    <w:p w:rsidR="002E79EC" w:rsidRPr="004816B4" w:rsidRDefault="00CB60B6" w:rsidP="00D425E7">
      <w:pPr>
        <w:spacing w:before="100" w:beforeAutospacing="1" w:after="100" w:afterAutospacing="1" w:line="345" w:lineRule="atLeast"/>
        <w:jc w:val="both"/>
        <w:rPr>
          <w:rFonts w:asciiTheme="majorHAnsi" w:hAnsiTheme="majorHAnsi"/>
          <w:b/>
          <w:sz w:val="24"/>
          <w:szCs w:val="24"/>
        </w:rPr>
      </w:pPr>
      <w:r w:rsidRPr="00FD3EC8">
        <w:rPr>
          <w:rFonts w:asciiTheme="majorHAnsi" w:hAnsiTheme="majorHAnsi"/>
          <w:b/>
          <w:sz w:val="20"/>
          <w:szCs w:val="20"/>
        </w:rPr>
        <w:t xml:space="preserve">CLERGY APPOINTMENT  </w:t>
      </w:r>
      <w:r w:rsidR="00ED4C6E" w:rsidRPr="00FD3EC8">
        <w:rPr>
          <w:rFonts w:asciiTheme="majorHAnsi" w:hAnsiTheme="majorHAnsi"/>
          <w:b/>
          <w:sz w:val="20"/>
          <w:szCs w:val="20"/>
        </w:rPr>
        <w:t xml:space="preserve"> </w:t>
      </w:r>
      <w:r w:rsidRPr="00FD3EC8">
        <w:rPr>
          <w:rFonts w:asciiTheme="majorHAnsi" w:hAnsiTheme="majorHAnsi"/>
          <w:sz w:val="20"/>
          <w:szCs w:val="20"/>
        </w:rPr>
        <w:t>Archbishop Christopher Prowse has made the following parish appointments from Monday 1</w:t>
      </w:r>
      <w:r w:rsidRPr="00FD3EC8">
        <w:rPr>
          <w:rFonts w:asciiTheme="majorHAnsi" w:hAnsiTheme="majorHAnsi"/>
          <w:sz w:val="20"/>
          <w:szCs w:val="20"/>
          <w:vertAlign w:val="superscript"/>
        </w:rPr>
        <w:t>st</w:t>
      </w:r>
      <w:r w:rsidRPr="00FD3EC8">
        <w:rPr>
          <w:rFonts w:asciiTheme="majorHAnsi" w:hAnsiTheme="majorHAnsi"/>
          <w:sz w:val="20"/>
          <w:szCs w:val="20"/>
        </w:rPr>
        <w:t xml:space="preserve"> January 2018 – Fr. Luke </w:t>
      </w:r>
      <w:proofErr w:type="spellStart"/>
      <w:r w:rsidRPr="00FD3EC8">
        <w:rPr>
          <w:rFonts w:asciiTheme="majorHAnsi" w:hAnsiTheme="majorHAnsi"/>
          <w:sz w:val="20"/>
          <w:szCs w:val="20"/>
        </w:rPr>
        <w:t>Verrell</w:t>
      </w:r>
      <w:proofErr w:type="spellEnd"/>
      <w:r w:rsidRPr="00FD3EC8">
        <w:rPr>
          <w:rFonts w:asciiTheme="majorHAnsi" w:hAnsiTheme="majorHAnsi"/>
          <w:sz w:val="20"/>
          <w:szCs w:val="20"/>
        </w:rPr>
        <w:t xml:space="preserve"> has been assigned to Bega and Fr. George </w:t>
      </w:r>
      <w:proofErr w:type="spellStart"/>
      <w:r w:rsidRPr="00FD3EC8">
        <w:rPr>
          <w:rFonts w:asciiTheme="majorHAnsi" w:hAnsiTheme="majorHAnsi"/>
          <w:sz w:val="20"/>
          <w:szCs w:val="20"/>
        </w:rPr>
        <w:t>Ogah</w:t>
      </w:r>
      <w:proofErr w:type="spellEnd"/>
      <w:r w:rsidRPr="00FD3EC8">
        <w:rPr>
          <w:rFonts w:asciiTheme="majorHAnsi" w:hAnsiTheme="majorHAnsi"/>
          <w:sz w:val="20"/>
          <w:szCs w:val="20"/>
        </w:rPr>
        <w:t xml:space="preserve"> will commence duties here in Tumut.</w:t>
      </w:r>
      <w:r w:rsidR="00FD3EC8">
        <w:rPr>
          <w:rFonts w:asciiTheme="majorHAnsi" w:hAnsiTheme="majorHAnsi"/>
          <w:b/>
          <w:sz w:val="20"/>
          <w:szCs w:val="20"/>
        </w:rPr>
        <w:t xml:space="preserve">     </w:t>
      </w:r>
      <w:r w:rsidRPr="00FD3EC8">
        <w:rPr>
          <w:rFonts w:asciiTheme="majorHAnsi" w:hAnsiTheme="majorHAnsi"/>
          <w:b/>
          <w:sz w:val="20"/>
          <w:szCs w:val="20"/>
        </w:rPr>
        <w:t xml:space="preserve">CATHOLIC MISSION APPEAL </w:t>
      </w:r>
      <w:r w:rsidR="00DA2484" w:rsidRPr="00FD3EC8">
        <w:rPr>
          <w:rFonts w:asciiTheme="majorHAnsi" w:hAnsiTheme="majorHAnsi"/>
          <w:sz w:val="20"/>
          <w:szCs w:val="20"/>
        </w:rPr>
        <w:t>will be conducted in</w:t>
      </w:r>
      <w:r w:rsidR="00DA2484" w:rsidRPr="00FD3EC8">
        <w:rPr>
          <w:rFonts w:asciiTheme="majorHAnsi" w:hAnsiTheme="majorHAnsi"/>
          <w:b/>
          <w:sz w:val="20"/>
          <w:szCs w:val="20"/>
        </w:rPr>
        <w:t xml:space="preserve"> </w:t>
      </w:r>
      <w:r w:rsidRPr="00FD3EC8">
        <w:rPr>
          <w:rFonts w:asciiTheme="majorHAnsi" w:hAnsiTheme="majorHAnsi"/>
          <w:sz w:val="20"/>
          <w:szCs w:val="20"/>
        </w:rPr>
        <w:t xml:space="preserve">our parish </w:t>
      </w:r>
      <w:r w:rsidR="00DA2484" w:rsidRPr="00FD3EC8">
        <w:rPr>
          <w:rFonts w:asciiTheme="majorHAnsi" w:hAnsiTheme="majorHAnsi"/>
          <w:sz w:val="20"/>
          <w:szCs w:val="20"/>
        </w:rPr>
        <w:t>this weekend.  Money donated to this appeal will help fund St. Luke’s Health Centre in Uganda where an ambulance is urgently needed to transport new mothers and babies to the Health Centre.</w:t>
      </w:r>
      <w:r w:rsidRPr="00FD3EC8">
        <w:rPr>
          <w:rFonts w:asciiTheme="majorHAnsi" w:hAnsiTheme="majorHAnsi"/>
          <w:b/>
          <w:sz w:val="20"/>
          <w:szCs w:val="20"/>
        </w:rPr>
        <w:t xml:space="preserve">  </w:t>
      </w:r>
      <w:r w:rsidRPr="00FD3EC8">
        <w:rPr>
          <w:rFonts w:asciiTheme="majorHAnsi" w:hAnsiTheme="majorHAnsi"/>
          <w:sz w:val="20"/>
          <w:szCs w:val="20"/>
        </w:rPr>
        <w:t>Please give generously.</w:t>
      </w:r>
      <w:r w:rsidRPr="00FD3EC8">
        <w:rPr>
          <w:rFonts w:asciiTheme="majorHAnsi" w:hAnsiTheme="majorHAnsi"/>
          <w:b/>
          <w:sz w:val="20"/>
          <w:szCs w:val="20"/>
        </w:rPr>
        <w:t xml:space="preserve"> </w:t>
      </w:r>
      <w:r w:rsidR="00FD3EC8">
        <w:rPr>
          <w:rFonts w:asciiTheme="majorHAnsi" w:hAnsiTheme="majorHAnsi"/>
          <w:b/>
          <w:sz w:val="20"/>
          <w:szCs w:val="20"/>
        </w:rPr>
        <w:tab/>
      </w:r>
      <w:r w:rsidR="00FD3EC8">
        <w:rPr>
          <w:rFonts w:asciiTheme="majorHAnsi" w:hAnsiTheme="majorHAnsi"/>
          <w:b/>
          <w:sz w:val="20"/>
          <w:szCs w:val="20"/>
        </w:rPr>
        <w:tab/>
      </w:r>
      <w:r w:rsidR="00FD3EC8">
        <w:rPr>
          <w:rFonts w:asciiTheme="majorHAnsi" w:hAnsiTheme="majorHAnsi"/>
          <w:b/>
          <w:sz w:val="20"/>
          <w:szCs w:val="20"/>
        </w:rPr>
        <w:tab/>
      </w:r>
      <w:r w:rsidR="00FD3EC8">
        <w:rPr>
          <w:rFonts w:asciiTheme="majorHAnsi" w:hAnsiTheme="majorHAnsi"/>
          <w:b/>
          <w:sz w:val="20"/>
          <w:szCs w:val="20"/>
        </w:rPr>
        <w:tab/>
      </w:r>
      <w:r w:rsidR="00FD3EC8">
        <w:rPr>
          <w:rFonts w:asciiTheme="majorHAnsi" w:hAnsiTheme="majorHAnsi"/>
          <w:b/>
          <w:sz w:val="20"/>
          <w:szCs w:val="20"/>
        </w:rPr>
        <w:tab/>
      </w:r>
      <w:r w:rsidR="00FD3EC8">
        <w:rPr>
          <w:rFonts w:asciiTheme="majorHAnsi" w:hAnsiTheme="majorHAnsi"/>
          <w:b/>
          <w:sz w:val="20"/>
          <w:szCs w:val="20"/>
        </w:rPr>
        <w:tab/>
      </w:r>
      <w:r w:rsidRPr="00FD3EC8">
        <w:rPr>
          <w:rFonts w:asciiTheme="majorHAnsi" w:hAnsiTheme="majorHAnsi"/>
          <w:b/>
          <w:sz w:val="20"/>
          <w:szCs w:val="20"/>
        </w:rPr>
        <w:t xml:space="preserve"> </w:t>
      </w:r>
      <w:r w:rsidR="00573B45" w:rsidRPr="00FD3EC8">
        <w:rPr>
          <w:rFonts w:asciiTheme="majorHAnsi" w:hAnsiTheme="majorHAnsi"/>
          <w:b/>
          <w:sz w:val="20"/>
          <w:szCs w:val="20"/>
        </w:rPr>
        <w:t xml:space="preserve">CATHOLIC </w:t>
      </w:r>
      <w:proofErr w:type="gramStart"/>
      <w:r w:rsidR="00573B45" w:rsidRPr="00FD3EC8">
        <w:rPr>
          <w:rFonts w:asciiTheme="majorHAnsi" w:hAnsiTheme="majorHAnsi"/>
          <w:b/>
          <w:sz w:val="20"/>
          <w:szCs w:val="20"/>
        </w:rPr>
        <w:t>VOICE</w:t>
      </w:r>
      <w:r w:rsidR="00441B6D" w:rsidRPr="00FD3EC8">
        <w:rPr>
          <w:rFonts w:asciiTheme="majorHAnsi" w:hAnsiTheme="majorHAnsi"/>
          <w:sz w:val="20"/>
          <w:szCs w:val="20"/>
        </w:rPr>
        <w:t xml:space="preserve"> </w:t>
      </w:r>
      <w:r w:rsidRPr="00FD3EC8">
        <w:rPr>
          <w:rFonts w:asciiTheme="majorHAnsi" w:hAnsiTheme="majorHAnsi"/>
          <w:sz w:val="20"/>
          <w:szCs w:val="20"/>
        </w:rPr>
        <w:t xml:space="preserve"> October</w:t>
      </w:r>
      <w:proofErr w:type="gramEnd"/>
      <w:r w:rsidR="00573B45" w:rsidRPr="00FD3EC8">
        <w:rPr>
          <w:rFonts w:asciiTheme="majorHAnsi" w:hAnsiTheme="majorHAnsi"/>
          <w:sz w:val="20"/>
          <w:szCs w:val="20"/>
        </w:rPr>
        <w:t xml:space="preserve"> edition is now a</w:t>
      </w:r>
      <w:r w:rsidR="00A418BD" w:rsidRPr="00FD3EC8">
        <w:rPr>
          <w:rFonts w:asciiTheme="majorHAnsi" w:hAnsiTheme="majorHAnsi"/>
          <w:sz w:val="20"/>
          <w:szCs w:val="20"/>
        </w:rPr>
        <w:t>vailable.</w:t>
      </w:r>
      <w:r w:rsidR="00D425E7" w:rsidRPr="00FD3EC8">
        <w:rPr>
          <w:rFonts w:asciiTheme="majorHAnsi" w:hAnsiTheme="majorHAnsi"/>
          <w:b/>
          <w:sz w:val="20"/>
          <w:szCs w:val="20"/>
        </w:rPr>
        <w:t xml:space="preserve">   </w:t>
      </w:r>
      <w:r w:rsidR="00A418BD" w:rsidRPr="00FD3EC8">
        <w:rPr>
          <w:rFonts w:asciiTheme="majorHAnsi" w:hAnsiTheme="majorHAnsi"/>
          <w:b/>
          <w:sz w:val="20"/>
          <w:szCs w:val="20"/>
        </w:rPr>
        <w:tab/>
        <w:t xml:space="preserve">             </w:t>
      </w:r>
      <w:r w:rsidR="00DB5585" w:rsidRPr="00FD3EC8">
        <w:rPr>
          <w:rFonts w:asciiTheme="majorHAnsi" w:hAnsiTheme="majorHAnsi"/>
          <w:sz w:val="20"/>
          <w:szCs w:val="20"/>
        </w:rPr>
        <w:tab/>
      </w:r>
      <w:r w:rsidR="00085CF0" w:rsidRPr="00FD3EC8">
        <w:rPr>
          <w:rFonts w:asciiTheme="majorHAnsi" w:hAnsiTheme="majorHAnsi"/>
          <w:sz w:val="20"/>
          <w:szCs w:val="20"/>
        </w:rPr>
        <w:t xml:space="preserve">                 </w:t>
      </w:r>
      <w:r w:rsidR="00D425E7" w:rsidRPr="00FD3EC8">
        <w:rPr>
          <w:rFonts w:asciiTheme="majorHAnsi" w:hAnsiTheme="majorHAnsi"/>
          <w:sz w:val="20"/>
          <w:szCs w:val="20"/>
        </w:rPr>
        <w:t xml:space="preserve"> </w:t>
      </w:r>
      <w:r w:rsidR="00FD3EC8">
        <w:rPr>
          <w:rFonts w:asciiTheme="majorHAnsi" w:hAnsiTheme="majorHAnsi"/>
          <w:sz w:val="20"/>
          <w:szCs w:val="20"/>
        </w:rPr>
        <w:tab/>
      </w:r>
      <w:r w:rsidR="00D425E7" w:rsidRPr="00FD3EC8">
        <w:rPr>
          <w:rFonts w:asciiTheme="majorHAnsi" w:hAnsiTheme="majorHAnsi"/>
          <w:sz w:val="20"/>
          <w:szCs w:val="20"/>
        </w:rPr>
        <w:t xml:space="preserve"> </w:t>
      </w:r>
      <w:r w:rsidRPr="00FD3EC8">
        <w:rPr>
          <w:rFonts w:asciiTheme="majorHAnsi" w:hAnsiTheme="majorHAnsi"/>
          <w:b/>
          <w:sz w:val="20"/>
          <w:szCs w:val="20"/>
        </w:rPr>
        <w:t xml:space="preserve">SONGS OF </w:t>
      </w:r>
      <w:proofErr w:type="gramStart"/>
      <w:r w:rsidRPr="00FD3EC8">
        <w:rPr>
          <w:rFonts w:asciiTheme="majorHAnsi" w:hAnsiTheme="majorHAnsi"/>
          <w:b/>
          <w:sz w:val="20"/>
          <w:szCs w:val="20"/>
        </w:rPr>
        <w:t xml:space="preserve">PRAISE  </w:t>
      </w:r>
      <w:r w:rsidRPr="00FD3EC8">
        <w:rPr>
          <w:rFonts w:asciiTheme="majorHAnsi" w:hAnsiTheme="majorHAnsi"/>
          <w:sz w:val="20"/>
          <w:szCs w:val="20"/>
        </w:rPr>
        <w:t>will</w:t>
      </w:r>
      <w:proofErr w:type="gramEnd"/>
      <w:r w:rsidRPr="00FD3EC8">
        <w:rPr>
          <w:rFonts w:asciiTheme="majorHAnsi" w:hAnsiTheme="majorHAnsi"/>
          <w:sz w:val="20"/>
          <w:szCs w:val="20"/>
        </w:rPr>
        <w:t xml:space="preserve"> be hosted by the Tumut Valley Community Church on Sunday 29</w:t>
      </w:r>
      <w:r w:rsidRPr="00FD3EC8">
        <w:rPr>
          <w:rFonts w:asciiTheme="majorHAnsi" w:hAnsiTheme="majorHAnsi"/>
          <w:sz w:val="20"/>
          <w:szCs w:val="20"/>
          <w:vertAlign w:val="superscript"/>
        </w:rPr>
        <w:t>th</w:t>
      </w:r>
      <w:r w:rsidRPr="00FD3EC8">
        <w:rPr>
          <w:rFonts w:asciiTheme="majorHAnsi" w:hAnsiTheme="majorHAnsi"/>
          <w:sz w:val="20"/>
          <w:szCs w:val="20"/>
        </w:rPr>
        <w:t xml:space="preserve"> October 2017 at 7pm.  We invite people interested in being part of our catholic choir group to join us for practice each Tuesday afternoon in October at 5.15pm in the Parish Chapel.</w:t>
      </w:r>
      <w:r w:rsidRPr="00FD3EC8">
        <w:rPr>
          <w:rFonts w:asciiTheme="majorHAnsi" w:hAnsiTheme="majorHAnsi"/>
          <w:sz w:val="20"/>
          <w:szCs w:val="20"/>
        </w:rPr>
        <w:tab/>
      </w:r>
      <w:r w:rsidR="00DA2484" w:rsidRPr="00FD3EC8">
        <w:rPr>
          <w:rFonts w:asciiTheme="majorHAnsi" w:hAnsiTheme="majorHAnsi"/>
          <w:sz w:val="20"/>
          <w:szCs w:val="20"/>
        </w:rPr>
        <w:t xml:space="preserve"> </w:t>
      </w:r>
      <w:r w:rsidR="00FD3EC8">
        <w:rPr>
          <w:rFonts w:asciiTheme="majorHAnsi" w:hAnsiTheme="majorHAnsi"/>
          <w:sz w:val="20"/>
          <w:szCs w:val="20"/>
        </w:rPr>
        <w:tab/>
      </w:r>
      <w:r w:rsidR="00FD3EC8">
        <w:rPr>
          <w:rFonts w:asciiTheme="majorHAnsi" w:hAnsiTheme="majorHAnsi"/>
          <w:sz w:val="20"/>
          <w:szCs w:val="20"/>
        </w:rPr>
        <w:tab/>
      </w:r>
      <w:r w:rsidR="00FD3EC8">
        <w:rPr>
          <w:rFonts w:asciiTheme="majorHAnsi" w:hAnsiTheme="majorHAnsi"/>
          <w:sz w:val="20"/>
          <w:szCs w:val="20"/>
        </w:rPr>
        <w:tab/>
      </w:r>
      <w:r w:rsidR="00FD3EC8">
        <w:rPr>
          <w:rFonts w:asciiTheme="majorHAnsi" w:hAnsiTheme="majorHAnsi"/>
          <w:sz w:val="20"/>
          <w:szCs w:val="20"/>
        </w:rPr>
        <w:tab/>
      </w:r>
      <w:r w:rsidR="00FD3EC8">
        <w:rPr>
          <w:rFonts w:asciiTheme="majorHAnsi" w:hAnsiTheme="majorHAnsi"/>
          <w:sz w:val="20"/>
          <w:szCs w:val="20"/>
        </w:rPr>
        <w:tab/>
      </w:r>
      <w:r w:rsidR="00FD3EC8">
        <w:rPr>
          <w:rFonts w:asciiTheme="majorHAnsi" w:hAnsiTheme="majorHAnsi"/>
          <w:sz w:val="20"/>
          <w:szCs w:val="20"/>
        </w:rPr>
        <w:tab/>
        <w:t xml:space="preserve">            </w:t>
      </w:r>
      <w:r w:rsidR="00DA2484" w:rsidRPr="00FD3EC8">
        <w:rPr>
          <w:rFonts w:asciiTheme="majorHAnsi" w:hAnsiTheme="majorHAnsi"/>
          <w:b/>
          <w:sz w:val="20"/>
          <w:szCs w:val="20"/>
        </w:rPr>
        <w:t>AUSTRALIAN CATHOLIC YOUTH FESTIVAL</w:t>
      </w:r>
      <w:r w:rsidR="00A418BD" w:rsidRPr="00FD3EC8">
        <w:rPr>
          <w:rFonts w:asciiTheme="majorHAnsi" w:hAnsiTheme="majorHAnsi"/>
          <w:b/>
          <w:sz w:val="20"/>
          <w:szCs w:val="20"/>
        </w:rPr>
        <w:t xml:space="preserve"> </w:t>
      </w:r>
      <w:r w:rsidR="00DA2484" w:rsidRPr="00FD3EC8">
        <w:rPr>
          <w:rFonts w:asciiTheme="majorHAnsi" w:hAnsiTheme="majorHAnsi"/>
          <w:sz w:val="20"/>
          <w:szCs w:val="20"/>
        </w:rPr>
        <w:t>is a national gathering of 15,000 Catholic young people established by the Australian Catholic Bishops Conference. The</w:t>
      </w:r>
      <w:r w:rsidR="00FD3EC8" w:rsidRPr="00FD3EC8">
        <w:rPr>
          <w:rFonts w:asciiTheme="majorHAnsi" w:hAnsiTheme="majorHAnsi"/>
          <w:sz w:val="20"/>
          <w:szCs w:val="20"/>
        </w:rPr>
        <w:t xml:space="preserve"> Archdiocese of Sydney is hosting the Festival from</w:t>
      </w:r>
      <w:r w:rsidR="00FD3EC8" w:rsidRPr="00FD3EC8">
        <w:rPr>
          <w:rFonts w:asciiTheme="majorHAnsi" w:hAnsiTheme="majorHAnsi"/>
          <w:b/>
          <w:sz w:val="20"/>
          <w:szCs w:val="20"/>
        </w:rPr>
        <w:t xml:space="preserve"> </w:t>
      </w:r>
      <w:r w:rsidR="00FD3EC8" w:rsidRPr="00FD3EC8">
        <w:rPr>
          <w:rFonts w:asciiTheme="majorHAnsi" w:hAnsiTheme="majorHAnsi"/>
          <w:sz w:val="20"/>
          <w:szCs w:val="20"/>
        </w:rPr>
        <w:t>December</w:t>
      </w:r>
      <w:r w:rsidR="00FD3EC8" w:rsidRPr="00FD3EC8">
        <w:rPr>
          <w:rFonts w:asciiTheme="majorHAnsi" w:hAnsiTheme="majorHAnsi"/>
          <w:b/>
          <w:sz w:val="20"/>
          <w:szCs w:val="20"/>
        </w:rPr>
        <w:t xml:space="preserve"> </w:t>
      </w:r>
      <w:r w:rsidR="00FD3EC8" w:rsidRPr="00FD3EC8">
        <w:rPr>
          <w:rFonts w:asciiTheme="majorHAnsi" w:hAnsiTheme="majorHAnsi"/>
          <w:sz w:val="20"/>
          <w:szCs w:val="20"/>
        </w:rPr>
        <w:t>7</w:t>
      </w:r>
      <w:r w:rsidR="00FD3EC8" w:rsidRPr="00FD3EC8">
        <w:rPr>
          <w:rFonts w:asciiTheme="majorHAnsi" w:hAnsiTheme="majorHAnsi"/>
          <w:sz w:val="20"/>
          <w:szCs w:val="20"/>
          <w:vertAlign w:val="superscript"/>
        </w:rPr>
        <w:t>th</w:t>
      </w:r>
      <w:r w:rsidR="00FD3EC8" w:rsidRPr="00FD3EC8">
        <w:rPr>
          <w:rFonts w:asciiTheme="majorHAnsi" w:hAnsiTheme="majorHAnsi"/>
          <w:sz w:val="20"/>
          <w:szCs w:val="20"/>
        </w:rPr>
        <w:t xml:space="preserve"> to 9</w:t>
      </w:r>
      <w:r w:rsidR="00FD3EC8" w:rsidRPr="00FD3EC8">
        <w:rPr>
          <w:rFonts w:asciiTheme="majorHAnsi" w:hAnsiTheme="majorHAnsi"/>
          <w:sz w:val="20"/>
          <w:szCs w:val="20"/>
          <w:vertAlign w:val="superscript"/>
        </w:rPr>
        <w:t>th</w:t>
      </w:r>
      <w:r w:rsidR="00FD3EC8" w:rsidRPr="00FD3EC8">
        <w:rPr>
          <w:rFonts w:asciiTheme="majorHAnsi" w:hAnsiTheme="majorHAnsi"/>
          <w:sz w:val="20"/>
          <w:szCs w:val="20"/>
        </w:rPr>
        <w:t xml:space="preserve"> 2017.</w:t>
      </w:r>
      <w:r w:rsidR="004816B4" w:rsidRPr="00FD3EC8">
        <w:rPr>
          <w:rFonts w:asciiTheme="majorHAnsi" w:hAnsiTheme="majorHAnsi"/>
          <w:b/>
          <w:sz w:val="20"/>
          <w:szCs w:val="20"/>
        </w:rPr>
        <w:t xml:space="preserve"> </w:t>
      </w:r>
      <w:r w:rsidR="00FD3EC8" w:rsidRPr="00FD3EC8">
        <w:rPr>
          <w:rFonts w:asciiTheme="majorHAnsi" w:hAnsiTheme="majorHAnsi"/>
          <w:sz w:val="20"/>
          <w:szCs w:val="20"/>
        </w:rPr>
        <w:t xml:space="preserve">The festival will launch the National Year of Youth, </w:t>
      </w:r>
      <w:r w:rsidR="001F2424">
        <w:rPr>
          <w:rFonts w:asciiTheme="majorHAnsi" w:hAnsiTheme="majorHAnsi"/>
          <w:sz w:val="20"/>
          <w:szCs w:val="20"/>
        </w:rPr>
        <w:t>c</w:t>
      </w:r>
      <w:r w:rsidR="00FD3EC8" w:rsidRPr="00FD3EC8">
        <w:rPr>
          <w:rFonts w:asciiTheme="majorHAnsi" w:hAnsiTheme="majorHAnsi"/>
          <w:sz w:val="20"/>
          <w:szCs w:val="20"/>
        </w:rPr>
        <w:t>elebrating ten years on from hosting World Youth Day 2008.  The Archdiocese is encouraging schools, and parishes to participate.  For more information and registration</w:t>
      </w:r>
      <w:r w:rsidR="00FD3EC8">
        <w:rPr>
          <w:rFonts w:asciiTheme="majorHAnsi" w:hAnsiTheme="majorHAnsi"/>
          <w:b/>
          <w:sz w:val="20"/>
          <w:szCs w:val="20"/>
        </w:rPr>
        <w:t xml:space="preserve"> </w:t>
      </w:r>
      <w:r w:rsidR="00FD3EC8" w:rsidRPr="00FD3EC8">
        <w:rPr>
          <w:rFonts w:asciiTheme="majorHAnsi" w:hAnsiTheme="majorHAnsi"/>
          <w:sz w:val="20"/>
          <w:szCs w:val="20"/>
        </w:rPr>
        <w:t>www.cgyouthministry.org.au/acyf</w:t>
      </w:r>
      <w:r w:rsidR="00FD3EC8">
        <w:rPr>
          <w:rFonts w:asciiTheme="majorHAnsi" w:hAnsiTheme="majorHAnsi"/>
          <w:b/>
          <w:sz w:val="20"/>
          <w:szCs w:val="20"/>
        </w:rPr>
        <w:t xml:space="preserve"> </w:t>
      </w:r>
      <w:r w:rsidR="00C14E57">
        <w:rPr>
          <w:rFonts w:asciiTheme="majorHAnsi" w:hAnsiTheme="majorHAnsi"/>
          <w:b/>
          <w:sz w:val="20"/>
          <w:szCs w:val="20"/>
        </w:rPr>
        <w:t xml:space="preserve">MANY </w:t>
      </w:r>
      <w:r w:rsidR="004816B4" w:rsidRPr="00FD3EC8">
        <w:rPr>
          <w:rFonts w:asciiTheme="majorHAnsi" w:hAnsiTheme="majorHAnsi"/>
          <w:b/>
          <w:sz w:val="20"/>
          <w:szCs w:val="20"/>
        </w:rPr>
        <w:t xml:space="preserve">THANKS </w:t>
      </w:r>
      <w:r w:rsidR="00C14E57">
        <w:rPr>
          <w:rFonts w:asciiTheme="majorHAnsi" w:hAnsiTheme="majorHAnsi"/>
          <w:b/>
          <w:sz w:val="20"/>
          <w:szCs w:val="20"/>
        </w:rPr>
        <w:t xml:space="preserve"> </w:t>
      </w:r>
      <w:r w:rsidR="001F2424">
        <w:rPr>
          <w:rFonts w:asciiTheme="majorHAnsi" w:hAnsiTheme="majorHAnsi"/>
          <w:b/>
          <w:sz w:val="20"/>
          <w:szCs w:val="20"/>
        </w:rPr>
        <w:t xml:space="preserve"> </w:t>
      </w:r>
      <w:r w:rsidR="00ED4C6E" w:rsidRPr="00FD3EC8">
        <w:rPr>
          <w:rFonts w:asciiTheme="majorHAnsi" w:hAnsiTheme="majorHAnsi"/>
          <w:sz w:val="20"/>
          <w:szCs w:val="20"/>
        </w:rPr>
        <w:t xml:space="preserve">to our </w:t>
      </w:r>
      <w:r w:rsidR="0020705C" w:rsidRPr="00FD3EC8">
        <w:rPr>
          <w:rFonts w:asciiTheme="majorHAnsi" w:hAnsiTheme="majorHAnsi"/>
          <w:sz w:val="20"/>
          <w:szCs w:val="20"/>
        </w:rPr>
        <w:t xml:space="preserve">faithful </w:t>
      </w:r>
      <w:r w:rsidR="00C14E57">
        <w:rPr>
          <w:rFonts w:asciiTheme="majorHAnsi" w:hAnsiTheme="majorHAnsi"/>
          <w:sz w:val="20"/>
          <w:szCs w:val="20"/>
        </w:rPr>
        <w:t>commentator</w:t>
      </w:r>
      <w:r w:rsidR="0020705C" w:rsidRPr="00FD3EC8">
        <w:rPr>
          <w:rFonts w:asciiTheme="majorHAnsi" w:hAnsiTheme="majorHAnsi"/>
          <w:sz w:val="20"/>
          <w:szCs w:val="20"/>
        </w:rPr>
        <w:t xml:space="preserve"> this weekend</w:t>
      </w:r>
      <w:r w:rsidR="0020705C" w:rsidRPr="00FD3EC8">
        <w:rPr>
          <w:rFonts w:asciiTheme="majorHAnsi" w:hAnsiTheme="majorHAnsi"/>
          <w:b/>
          <w:sz w:val="28"/>
          <w:szCs w:val="24"/>
        </w:rPr>
        <w:t xml:space="preserve">   </w:t>
      </w:r>
      <w:r w:rsidR="00C14E57">
        <w:rPr>
          <w:rFonts w:asciiTheme="majorHAnsi" w:hAnsiTheme="majorHAnsi"/>
          <w:b/>
          <w:sz w:val="28"/>
          <w:szCs w:val="24"/>
        </w:rPr>
        <w:t xml:space="preserve"> ~ </w:t>
      </w:r>
      <w:r w:rsidR="00C14E57" w:rsidRPr="00C14E57">
        <w:rPr>
          <w:rFonts w:asciiTheme="majorHAnsi" w:hAnsiTheme="majorHAnsi"/>
          <w:b/>
          <w:sz w:val="24"/>
          <w:szCs w:val="24"/>
        </w:rPr>
        <w:t>Cathy Purcell</w:t>
      </w:r>
      <w:r w:rsidR="00C14E57">
        <w:rPr>
          <w:rFonts w:asciiTheme="majorHAnsi" w:hAnsiTheme="majorHAnsi"/>
          <w:b/>
          <w:sz w:val="28"/>
          <w:szCs w:val="24"/>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2A55"/>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2424"/>
    <w:rsid w:val="001F3EA0"/>
    <w:rsid w:val="001F4965"/>
    <w:rsid w:val="001F4C2D"/>
    <w:rsid w:val="001F5281"/>
    <w:rsid w:val="001F7892"/>
    <w:rsid w:val="002005F8"/>
    <w:rsid w:val="00200F91"/>
    <w:rsid w:val="002018B2"/>
    <w:rsid w:val="00202EBB"/>
    <w:rsid w:val="00204EF2"/>
    <w:rsid w:val="00204FEA"/>
    <w:rsid w:val="002060A8"/>
    <w:rsid w:val="0020705C"/>
    <w:rsid w:val="0021109C"/>
    <w:rsid w:val="0021141D"/>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6E06"/>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47EB"/>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345C"/>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64"/>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4E57"/>
    <w:rsid w:val="00C15DCD"/>
    <w:rsid w:val="00C171FF"/>
    <w:rsid w:val="00C20529"/>
    <w:rsid w:val="00C21484"/>
    <w:rsid w:val="00C21B72"/>
    <w:rsid w:val="00C22DFE"/>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79C"/>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DC64-E4FB-4466-A547-DE0D9F1D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2017-10-19T23:15:00Z</cp:lastPrinted>
  <dcterms:created xsi:type="dcterms:W3CDTF">2017-10-19T23:16:00Z</dcterms:created>
  <dcterms:modified xsi:type="dcterms:W3CDTF">2017-10-19T23:16:00Z</dcterms:modified>
</cp:coreProperties>
</file>