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0D55390" wp14:editId="62F362B9">
                      <wp:simplePos x="0" y="0"/>
                      <wp:positionH relativeFrom="column">
                        <wp:posOffset>5336540</wp:posOffset>
                      </wp:positionH>
                      <wp:positionV relativeFrom="paragraph">
                        <wp:posOffset>24130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0.2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ph4H14QAAAAo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E1F41E1" wp14:editId="002F131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8FBC4E7" wp14:editId="5DBD953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177811" w:rsidRDefault="00177811" w:rsidP="00177811">
      <w:pPr>
        <w:autoSpaceDE w:val="0"/>
        <w:autoSpaceDN w:val="0"/>
        <w:adjustRightInd w:val="0"/>
        <w:spacing w:after="0" w:line="240" w:lineRule="auto"/>
        <w:jc w:val="both"/>
        <w:rPr>
          <w:rFonts w:ascii="Bookman Old Style" w:hAnsi="Bookman Old Style" w:cs="Bookman Old Style"/>
          <w:color w:val="000000"/>
        </w:rPr>
      </w:pPr>
    </w:p>
    <w:p w:rsidR="00202738" w:rsidRPr="00202738" w:rsidRDefault="00202738" w:rsidP="00202738">
      <w:pPr>
        <w:autoSpaceDE w:val="0"/>
        <w:autoSpaceDN w:val="0"/>
        <w:adjustRightInd w:val="0"/>
        <w:spacing w:after="0" w:line="240" w:lineRule="auto"/>
        <w:jc w:val="both"/>
        <w:rPr>
          <w:rFonts w:ascii="Bookman Old Style" w:hAnsi="Bookman Old Style" w:cs="Bookman Old Style"/>
          <w:color w:val="000000"/>
        </w:rPr>
      </w:pPr>
      <w:r w:rsidRPr="00202738">
        <w:rPr>
          <w:rFonts w:ascii="Bookman Old Style" w:hAnsi="Bookman Old Style" w:cs="Bookman Old Style"/>
          <w:color w:val="000000"/>
        </w:rPr>
        <w:t xml:space="preserve">Until fairly recently, the Jewishness of Jesus was often downplayed, even ignored. Today’s gospel passage has Jesus affirming the most central of Jewish traditions, namely the command of Deuteronomy 6 known as the </w:t>
      </w:r>
      <w:r w:rsidRPr="00202738">
        <w:rPr>
          <w:rFonts w:ascii="Bookman Old Style" w:hAnsi="Bookman Old Style" w:cs="Bookman Old Style"/>
          <w:i/>
          <w:iCs/>
          <w:color w:val="000000"/>
        </w:rPr>
        <w:t xml:space="preserve">Shema </w:t>
      </w:r>
      <w:r w:rsidRPr="00202738">
        <w:rPr>
          <w:rFonts w:ascii="Bookman Old Style" w:hAnsi="Bookman Old Style" w:cs="Bookman Old Style"/>
          <w:color w:val="000000"/>
        </w:rPr>
        <w:t xml:space="preserve">(so called from the first word in the statement meaning ‘hear’). The words of the </w:t>
      </w:r>
      <w:r w:rsidRPr="00202738">
        <w:rPr>
          <w:rFonts w:ascii="Bookman Old Style" w:hAnsi="Bookman Old Style" w:cs="Bookman Old Style"/>
          <w:i/>
          <w:iCs/>
          <w:color w:val="000000"/>
        </w:rPr>
        <w:t xml:space="preserve">Shema </w:t>
      </w:r>
      <w:r w:rsidRPr="00202738">
        <w:rPr>
          <w:rFonts w:ascii="Bookman Old Style" w:hAnsi="Bookman Old Style" w:cs="Bookman Old Style"/>
          <w:color w:val="000000"/>
        </w:rPr>
        <w:t xml:space="preserve">are recited repeatedly every day by every faithful Jew. Although not a prayer in itself, the </w:t>
      </w:r>
      <w:r w:rsidRPr="00202738">
        <w:rPr>
          <w:rFonts w:ascii="Bookman Old Style" w:hAnsi="Bookman Old Style" w:cs="Bookman Old Style"/>
          <w:i/>
          <w:iCs/>
          <w:color w:val="000000"/>
        </w:rPr>
        <w:t xml:space="preserve">Shema </w:t>
      </w:r>
      <w:r w:rsidRPr="00202738">
        <w:rPr>
          <w:rFonts w:ascii="Bookman Old Style" w:hAnsi="Bookman Old Style" w:cs="Bookman Old Style"/>
          <w:color w:val="000000"/>
        </w:rPr>
        <w:t xml:space="preserve">is an integral part of Jewish liturgy and prayer. It is a </w:t>
      </w:r>
      <w:proofErr w:type="spellStart"/>
      <w:r w:rsidRPr="00202738">
        <w:rPr>
          <w:rFonts w:ascii="Bookman Old Style" w:hAnsi="Bookman Old Style" w:cs="Bookman Old Style"/>
          <w:color w:val="000000"/>
        </w:rPr>
        <w:t>credal</w:t>
      </w:r>
      <w:proofErr w:type="spellEnd"/>
      <w:r w:rsidRPr="00202738">
        <w:rPr>
          <w:rFonts w:ascii="Bookman Old Style" w:hAnsi="Bookman Old Style" w:cs="Bookman Old Style"/>
          <w:color w:val="000000"/>
        </w:rPr>
        <w:t xml:space="preserve"> statement that still functions like an overture to Jewish life and practice. The doorpost at the entrance to a Jewish home generally features a tiny rectangular box known as a </w:t>
      </w:r>
      <w:r w:rsidRPr="00202738">
        <w:rPr>
          <w:rFonts w:ascii="Bookman Old Style" w:hAnsi="Bookman Old Style" w:cs="Bookman Old Style"/>
          <w:i/>
          <w:iCs/>
          <w:color w:val="000000"/>
        </w:rPr>
        <w:t>mezuzah</w:t>
      </w:r>
      <w:r w:rsidRPr="00202738">
        <w:rPr>
          <w:rFonts w:ascii="Bookman Old Style" w:hAnsi="Bookman Old Style" w:cs="Bookman Old Style"/>
          <w:color w:val="000000"/>
        </w:rPr>
        <w:t xml:space="preserve">. It contains a scroll bearing the text of the </w:t>
      </w:r>
      <w:r w:rsidRPr="00202738">
        <w:rPr>
          <w:rFonts w:ascii="Bookman Old Style" w:hAnsi="Bookman Old Style" w:cs="Bookman Old Style"/>
          <w:i/>
          <w:iCs/>
          <w:color w:val="000000"/>
        </w:rPr>
        <w:t>Shema</w:t>
      </w:r>
      <w:r w:rsidRPr="00202738">
        <w:rPr>
          <w:rFonts w:ascii="Bookman Old Style" w:hAnsi="Bookman Old Style" w:cs="Bookman Old Style"/>
          <w:color w:val="000000"/>
        </w:rPr>
        <w:t xml:space="preserve">. Those who enter touch the </w:t>
      </w:r>
      <w:r w:rsidRPr="00202738">
        <w:rPr>
          <w:rFonts w:ascii="Bookman Old Style" w:hAnsi="Bookman Old Style" w:cs="Bookman Old Style"/>
          <w:i/>
          <w:iCs/>
          <w:color w:val="000000"/>
        </w:rPr>
        <w:t xml:space="preserve">mezuzah </w:t>
      </w:r>
      <w:r w:rsidRPr="00202738">
        <w:rPr>
          <w:rFonts w:ascii="Bookman Old Style" w:hAnsi="Bookman Old Style" w:cs="Bookman Old Style"/>
          <w:color w:val="000000"/>
        </w:rPr>
        <w:t xml:space="preserve">with the greatest reverence. When I first encountered this practice, I was deeply affected by the power of the symbol to link one with the deep story of a people, in this case with that of the Jewish people. </w:t>
      </w:r>
    </w:p>
    <w:p w:rsidR="002F1435" w:rsidRPr="00202738" w:rsidRDefault="00202738" w:rsidP="00202738">
      <w:pPr>
        <w:autoSpaceDE w:val="0"/>
        <w:autoSpaceDN w:val="0"/>
        <w:adjustRightInd w:val="0"/>
        <w:spacing w:after="0" w:line="240" w:lineRule="auto"/>
        <w:jc w:val="both"/>
        <w:rPr>
          <w:rFonts w:ascii="Bookman Old Style" w:hAnsi="Bookman Old Style" w:cs="Bookman Old Style"/>
          <w:color w:val="000000"/>
        </w:rPr>
      </w:pPr>
      <w:r w:rsidRPr="00202738">
        <w:rPr>
          <w:rFonts w:ascii="Bookman Old Style" w:hAnsi="Bookman Old Style" w:cs="Bookman Old Style"/>
          <w:color w:val="000000"/>
        </w:rPr>
        <w:t xml:space="preserve">In Matthew’s story, Jesus the Jew provides an honest response to the less than honest questioning of an expert in Jewish law. He overlooks the hostility of the lawyer and evokes the text of the </w:t>
      </w:r>
      <w:r w:rsidRPr="00202738">
        <w:rPr>
          <w:rFonts w:ascii="Bookman Old Style" w:hAnsi="Bookman Old Style" w:cs="Bookman Old Style"/>
          <w:i/>
          <w:iCs/>
          <w:color w:val="000000"/>
        </w:rPr>
        <w:t>Shema</w:t>
      </w:r>
      <w:r w:rsidRPr="00202738">
        <w:rPr>
          <w:rFonts w:ascii="Bookman Old Style" w:hAnsi="Bookman Old Style" w:cs="Bookman Old Style"/>
          <w:color w:val="000000"/>
        </w:rPr>
        <w:t xml:space="preserve">. Jesus thus invites the lawyer to return to the heart of their shared tradition. He links the teaching of the </w:t>
      </w:r>
      <w:r w:rsidRPr="00202738">
        <w:rPr>
          <w:rFonts w:ascii="Bookman Old Style" w:hAnsi="Bookman Old Style" w:cs="Bookman Old Style"/>
          <w:i/>
          <w:iCs/>
          <w:color w:val="000000"/>
        </w:rPr>
        <w:t xml:space="preserve">Shema </w:t>
      </w:r>
      <w:r w:rsidRPr="00202738">
        <w:rPr>
          <w:rFonts w:ascii="Bookman Old Style" w:hAnsi="Bookman Old Style" w:cs="Bookman Old Style"/>
          <w:color w:val="000000"/>
        </w:rPr>
        <w:t xml:space="preserve">on wholehearted love of God with a second commandment taken from the book of Leviticus 19: ‘You shall love your neighbour as yourself’. The lawyer’s unfair “testing” of Jesus is evidence that this is precisely what he fails to do: he addresses Jesus as teacher, a term of respect, and yet fails to show him the respect due to him as neighbour. </w:t>
      </w:r>
      <w:r>
        <w:rPr>
          <w:rFonts w:ascii="Bookman Old Style" w:hAnsi="Bookman Old Style" w:cs="Bookman Old Style"/>
          <w:color w:val="000000"/>
        </w:rPr>
        <w:t xml:space="preserve">      </w:t>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t xml:space="preserve">         </w:t>
      </w:r>
      <w:r w:rsidRPr="00202738">
        <w:rPr>
          <w:rFonts w:ascii="Bookman Old Style" w:hAnsi="Bookman Old Style" w:cs="Bookman Old Style"/>
          <w:color w:val="000000"/>
        </w:rPr>
        <w:t xml:space="preserve">For Jesus, the whole of the Torah and the teaching of the prophets can be summed up in the commandments to love God with all one’s being-heart, soul, and mind, and to love one’s neighbour as oneself. Not just love, but </w:t>
      </w:r>
      <w:r w:rsidRPr="00202738">
        <w:rPr>
          <w:rFonts w:ascii="Bookman Old Style" w:hAnsi="Bookman Old Style" w:cs="Bookman Old Style"/>
          <w:i/>
          <w:iCs/>
          <w:color w:val="000000"/>
        </w:rPr>
        <w:t xml:space="preserve">intensity of love </w:t>
      </w:r>
      <w:r w:rsidRPr="00202738">
        <w:rPr>
          <w:rFonts w:ascii="Bookman Old Style" w:hAnsi="Bookman Old Style" w:cs="Bookman Old Style"/>
          <w:color w:val="000000"/>
        </w:rPr>
        <w:t xml:space="preserve">is the issue here. We see such intensity of love in the lives of people like Dr Catherine Hamlin and the late Dr </w:t>
      </w:r>
      <w:proofErr w:type="spellStart"/>
      <w:r w:rsidRPr="00202738">
        <w:rPr>
          <w:rFonts w:ascii="Bookman Old Style" w:hAnsi="Bookman Old Style" w:cs="Bookman Old Style"/>
          <w:color w:val="000000"/>
        </w:rPr>
        <w:t>Reg</w:t>
      </w:r>
      <w:proofErr w:type="spellEnd"/>
      <w:r w:rsidRPr="00202738">
        <w:rPr>
          <w:rFonts w:ascii="Bookman Old Style" w:hAnsi="Bookman Old Style" w:cs="Bookman Old Style"/>
          <w:color w:val="000000"/>
        </w:rPr>
        <w:t xml:space="preserve"> Hamlin whose fistula hospital in Addis Ababa has, since 1959, restored health and dignity to the most marginalised of women. I see it in the heroism of my own friends who pour out their lives for the sake of those in communities remote from the centres of power, in Timor </w:t>
      </w:r>
      <w:proofErr w:type="spellStart"/>
      <w:r w:rsidRPr="00202738">
        <w:rPr>
          <w:rFonts w:ascii="Bookman Old Style" w:hAnsi="Bookman Old Style" w:cs="Bookman Old Style"/>
          <w:color w:val="000000"/>
        </w:rPr>
        <w:t>Leste</w:t>
      </w:r>
      <w:proofErr w:type="spellEnd"/>
      <w:r w:rsidRPr="00202738">
        <w:rPr>
          <w:rFonts w:ascii="Bookman Old Style" w:hAnsi="Bookman Old Style" w:cs="Bookman Old Style"/>
          <w:color w:val="000000"/>
        </w:rPr>
        <w:t xml:space="preserve"> and elsewhere. The witness of their commitment functions like the </w:t>
      </w:r>
      <w:r w:rsidRPr="00202738">
        <w:rPr>
          <w:rFonts w:ascii="Bookman Old Style" w:hAnsi="Bookman Old Style" w:cs="Bookman Old Style"/>
          <w:i/>
          <w:iCs/>
          <w:color w:val="000000"/>
        </w:rPr>
        <w:t xml:space="preserve">mezuzah </w:t>
      </w:r>
      <w:r w:rsidRPr="00202738">
        <w:rPr>
          <w:rFonts w:ascii="Bookman Old Style" w:hAnsi="Bookman Old Style" w:cs="Bookman Old Style"/>
          <w:color w:val="000000"/>
        </w:rPr>
        <w:t>in our lives: it draws us back into the heart of the gospel tradition and calls us to a deeper, more intense love.</w:t>
      </w:r>
      <w:r w:rsidR="002F1435">
        <w:rPr>
          <w:rFonts w:ascii="Avenir LT W01_45 Book1475508" w:eastAsia="Times New Roman" w:hAnsi="Avenir LT W01_45 Book1475508" w:cs="Times New Roman"/>
          <w:color w:val="000000"/>
          <w:sz w:val="23"/>
          <w:szCs w:val="23"/>
          <w:lang w:val="en-GB" w:eastAsia="en-AU"/>
        </w:rPr>
        <w:tab/>
        <w:t xml:space="preserve">                                      </w:t>
      </w:r>
      <w:r>
        <w:rPr>
          <w:rFonts w:ascii="Avenir LT W01_45 Book1475508" w:eastAsia="Times New Roman" w:hAnsi="Avenir LT W01_45 Book1475508" w:cs="Times New Roman"/>
          <w:color w:val="000000"/>
          <w:sz w:val="23"/>
          <w:szCs w:val="23"/>
          <w:lang w:val="en-GB" w:eastAsia="en-AU"/>
        </w:rPr>
        <w:tab/>
      </w:r>
      <w:r>
        <w:rPr>
          <w:rFonts w:ascii="Avenir LT W01_45 Book1475508" w:eastAsia="Times New Roman" w:hAnsi="Avenir LT W01_45 Book1475508" w:cs="Times New Roman"/>
          <w:color w:val="000000"/>
          <w:sz w:val="23"/>
          <w:szCs w:val="23"/>
          <w:lang w:val="en-GB" w:eastAsia="en-AU"/>
        </w:rPr>
        <w:tab/>
      </w:r>
      <w:r>
        <w:rPr>
          <w:rFonts w:ascii="Avenir LT W01_45 Book1475508" w:eastAsia="Times New Roman" w:hAnsi="Avenir LT W01_45 Book1475508" w:cs="Times New Roman"/>
          <w:color w:val="000000"/>
          <w:sz w:val="23"/>
          <w:szCs w:val="23"/>
          <w:lang w:val="en-GB" w:eastAsia="en-AU"/>
        </w:rPr>
        <w:tab/>
        <w:t xml:space="preserve">             </w:t>
      </w:r>
      <w:r w:rsidR="002F1435" w:rsidRPr="002F1435">
        <w:rPr>
          <w:rFonts w:ascii="Avenir LT W01_45 Book1475508" w:eastAsia="Times New Roman" w:hAnsi="Avenir LT W01_45 Book1475508" w:cs="Times New Roman"/>
          <w:b/>
          <w:i/>
          <w:color w:val="000000"/>
          <w:lang w:val="en-GB" w:eastAsia="en-AU"/>
        </w:rPr>
        <w:t>An excerpt by Sr.</w:t>
      </w:r>
      <w:r w:rsidR="00E90ED8">
        <w:rPr>
          <w:rFonts w:ascii="Avenir LT W01_45 Book1475508" w:eastAsia="Times New Roman" w:hAnsi="Avenir LT W01_45 Book1475508" w:cs="Times New Roman"/>
          <w:b/>
          <w:i/>
          <w:color w:val="000000"/>
          <w:lang w:val="en-GB" w:eastAsia="en-AU"/>
        </w:rPr>
        <w:t xml:space="preserve"> </w:t>
      </w:r>
      <w:r w:rsidR="002F1435" w:rsidRPr="002F1435">
        <w:rPr>
          <w:rFonts w:ascii="Avenir LT W01_45 Book1475508" w:eastAsia="Times New Roman" w:hAnsi="Avenir LT W01_45 Book1475508" w:cs="Times New Roman"/>
          <w:b/>
          <w:i/>
          <w:color w:val="000000"/>
          <w:lang w:val="en-GB" w:eastAsia="en-AU"/>
        </w:rPr>
        <w:t>Veronica Lawson</w:t>
      </w:r>
    </w:p>
    <w:p w:rsidR="00D92743" w:rsidRPr="00D92743" w:rsidRDefault="00CA6DB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43FC6B9A" wp14:editId="45B8DDF1">
            <wp:simplePos x="0" y="0"/>
            <wp:positionH relativeFrom="column">
              <wp:posOffset>2506980</wp:posOffset>
            </wp:positionH>
            <wp:positionV relativeFrom="paragraph">
              <wp:posOffset>-87630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BB0A62"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578FA3D6" wp14:editId="3C8D21E8">
                <wp:simplePos x="0" y="0"/>
                <wp:positionH relativeFrom="column">
                  <wp:posOffset>-262255</wp:posOffset>
                </wp:positionH>
                <wp:positionV relativeFrom="paragraph">
                  <wp:posOffset>273685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65pt;margin-top:21.5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197C65"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2EFEDB14" wp14:editId="0227541A">
                <wp:simplePos x="0" y="0"/>
                <wp:positionH relativeFrom="column">
                  <wp:posOffset>2632075</wp:posOffset>
                </wp:positionH>
                <wp:positionV relativeFrom="paragraph">
                  <wp:posOffset>3164204</wp:posOffset>
                </wp:positionV>
                <wp:extent cx="2324100" cy="14573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324100" cy="1457325"/>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197C65" w:rsidRDefault="00956007" w:rsidP="00913D8A">
                            <w:pPr>
                              <w:spacing w:after="0"/>
                              <w:jc w:val="center"/>
                              <w:rPr>
                                <w:rFonts w:ascii="Arial" w:hAnsi="Arial" w:cs="Arial"/>
                                <w:b/>
                                <w:sz w:val="24"/>
                                <w:szCs w:val="24"/>
                              </w:rPr>
                            </w:pPr>
                            <w:r w:rsidRPr="00197C65">
                              <w:rPr>
                                <w:rFonts w:ascii="Arial" w:hAnsi="Arial" w:cs="Arial"/>
                                <w:b/>
                                <w:sz w:val="24"/>
                                <w:szCs w:val="24"/>
                              </w:rPr>
                              <w:t xml:space="preserve">Alleluia, alleluia!  </w:t>
                            </w:r>
                            <w:r w:rsidR="00197C65" w:rsidRPr="00197C65">
                              <w:rPr>
                                <w:rFonts w:ascii="Arial" w:hAnsi="Arial" w:cs="Arial"/>
                                <w:b/>
                                <w:sz w:val="24"/>
                                <w:szCs w:val="24"/>
                              </w:rPr>
                              <w:t xml:space="preserve">All who love me will keep my words, and my Father will love them and we will come to them.  </w:t>
                            </w:r>
                            <w:r w:rsidR="00E10FD4" w:rsidRPr="00197C65">
                              <w:rPr>
                                <w:rFonts w:ascii="Arial" w:hAnsi="Arial" w:cs="Arial"/>
                                <w:b/>
                                <w:sz w:val="24"/>
                                <w:szCs w:val="24"/>
                              </w:rPr>
                              <w:t xml:space="preserve"> </w:t>
                            </w:r>
                            <w:r w:rsidRPr="00197C65">
                              <w:rPr>
                                <w:rFonts w:ascii="Arial" w:hAnsi="Arial" w:cs="Arial"/>
                                <w:b/>
                                <w:sz w:val="24"/>
                                <w:szCs w:val="24"/>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207.25pt;margin-top:249.15pt;width:183pt;height:114.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197C65" w:rsidRDefault="00956007" w:rsidP="00913D8A">
                      <w:pPr>
                        <w:spacing w:after="0"/>
                        <w:jc w:val="center"/>
                        <w:rPr>
                          <w:rFonts w:ascii="Arial" w:hAnsi="Arial" w:cs="Arial"/>
                          <w:b/>
                          <w:sz w:val="24"/>
                          <w:szCs w:val="24"/>
                        </w:rPr>
                      </w:pPr>
                      <w:r w:rsidRPr="00197C65">
                        <w:rPr>
                          <w:rFonts w:ascii="Arial" w:hAnsi="Arial" w:cs="Arial"/>
                          <w:b/>
                          <w:sz w:val="24"/>
                          <w:szCs w:val="24"/>
                        </w:rPr>
                        <w:t xml:space="preserve">Alleluia, alleluia!  </w:t>
                      </w:r>
                      <w:r w:rsidR="00197C65" w:rsidRPr="00197C65">
                        <w:rPr>
                          <w:rFonts w:ascii="Arial" w:hAnsi="Arial" w:cs="Arial"/>
                          <w:b/>
                          <w:sz w:val="24"/>
                          <w:szCs w:val="24"/>
                        </w:rPr>
                        <w:t xml:space="preserve">All who love me will keep my words, and my Father will love them and we will come to them.  </w:t>
                      </w:r>
                      <w:r w:rsidR="00E10FD4" w:rsidRPr="00197C65">
                        <w:rPr>
                          <w:rFonts w:ascii="Arial" w:hAnsi="Arial" w:cs="Arial"/>
                          <w:b/>
                          <w:sz w:val="24"/>
                          <w:szCs w:val="24"/>
                        </w:rPr>
                        <w:t xml:space="preserve"> </w:t>
                      </w:r>
                      <w:r w:rsidRPr="00197C65">
                        <w:rPr>
                          <w:rFonts w:ascii="Arial" w:hAnsi="Arial" w:cs="Arial"/>
                          <w:b/>
                          <w:sz w:val="24"/>
                          <w:szCs w:val="24"/>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639804A2" wp14:editId="59F6A88C">
                <wp:simplePos x="0" y="0"/>
                <wp:positionH relativeFrom="column">
                  <wp:posOffset>2651125</wp:posOffset>
                </wp:positionH>
                <wp:positionV relativeFrom="paragraph">
                  <wp:posOffset>2296795</wp:posOffset>
                </wp:positionV>
                <wp:extent cx="2305050" cy="7905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305050" cy="790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197C65" w:rsidRDefault="00197C65" w:rsidP="00913D8A">
                            <w:pPr>
                              <w:spacing w:after="0" w:line="240" w:lineRule="auto"/>
                              <w:jc w:val="center"/>
                              <w:rPr>
                                <w:rFonts w:ascii="Arial" w:hAnsi="Arial" w:cs="Arial"/>
                                <w:b/>
                                <w:sz w:val="24"/>
                                <w:szCs w:val="24"/>
                              </w:rPr>
                            </w:pPr>
                            <w:r w:rsidRPr="00197C65">
                              <w:rPr>
                                <w:rFonts w:ascii="Arial" w:hAnsi="Arial" w:cs="Arial"/>
                                <w:b/>
                                <w:sz w:val="24"/>
                                <w:szCs w:val="24"/>
                              </w:rPr>
                              <w:t>I love you, Lord, my strength.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08.75pt;margin-top:180.85pt;width:181.5pt;height:62.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197C65" w:rsidRDefault="00197C65" w:rsidP="00913D8A">
                      <w:pPr>
                        <w:spacing w:after="0" w:line="240" w:lineRule="auto"/>
                        <w:jc w:val="center"/>
                        <w:rPr>
                          <w:rFonts w:ascii="Arial" w:hAnsi="Arial" w:cs="Arial"/>
                          <w:b/>
                          <w:sz w:val="24"/>
                          <w:szCs w:val="24"/>
                        </w:rPr>
                      </w:pPr>
                      <w:r w:rsidRPr="00197C65">
                        <w:rPr>
                          <w:rFonts w:ascii="Arial" w:hAnsi="Arial" w:cs="Arial"/>
                          <w:b/>
                          <w:sz w:val="24"/>
                          <w:szCs w:val="24"/>
                        </w:rPr>
                        <w:t>I love you, Lord, my strength.</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66ACD9B3" wp14:editId="102895E0">
                <wp:simplePos x="0" y="0"/>
                <wp:positionH relativeFrom="column">
                  <wp:posOffset>2632075</wp:posOffset>
                </wp:positionH>
                <wp:positionV relativeFrom="paragraph">
                  <wp:posOffset>954405</wp:posOffset>
                </wp:positionV>
                <wp:extent cx="2305050" cy="12668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305050" cy="1266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197C65" w:rsidRDefault="00197C65" w:rsidP="00913D8A">
                            <w:pPr>
                              <w:spacing w:after="0"/>
                              <w:ind w:right="-75"/>
                              <w:jc w:val="center"/>
                              <w:rPr>
                                <w:rFonts w:ascii="Arial" w:eastAsia="Yu Gothic UI Semilight" w:hAnsi="Arial" w:cs="Arial"/>
                                <w:b/>
                                <w:i/>
                                <w:color w:val="1F497D" w:themeColor="text2"/>
                                <w:sz w:val="24"/>
                                <w:szCs w:val="24"/>
                              </w:rPr>
                            </w:pPr>
                            <w:r w:rsidRPr="00197C65">
                              <w:rPr>
                                <w:rFonts w:ascii="Arial" w:eastAsia="Yu Gothic UI Semilight" w:hAnsi="Arial" w:cs="Arial"/>
                                <w:b/>
                                <w:sz w:val="24"/>
                                <w:szCs w:val="24"/>
                              </w:rPr>
                              <w:t>Let the hearts that seek the Lord rejoice; turn to the Lord and his strength; constantly seek his face.</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07.25pt;margin-top:75.15pt;width:181.5pt;height:99.7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197C65" w:rsidRDefault="00197C65" w:rsidP="00913D8A">
                      <w:pPr>
                        <w:spacing w:after="0"/>
                        <w:ind w:right="-75"/>
                        <w:jc w:val="center"/>
                        <w:rPr>
                          <w:rFonts w:ascii="Arial" w:eastAsia="Yu Gothic UI Semilight" w:hAnsi="Arial" w:cs="Arial"/>
                          <w:b/>
                          <w:i/>
                          <w:color w:val="1F497D" w:themeColor="text2"/>
                          <w:sz w:val="24"/>
                          <w:szCs w:val="24"/>
                        </w:rPr>
                      </w:pPr>
                      <w:r w:rsidRPr="00197C65">
                        <w:rPr>
                          <w:rFonts w:ascii="Arial" w:eastAsia="Yu Gothic UI Semilight" w:hAnsi="Arial" w:cs="Arial"/>
                          <w:b/>
                          <w:sz w:val="24"/>
                          <w:szCs w:val="24"/>
                        </w:rPr>
                        <w:t>Let the hearts that seek the Lord rejoice; turn to the Lord and his strength; constantly seek his face.</w:t>
                      </w:r>
                    </w:p>
                    <w:p w:rsidR="00785138" w:rsidRPr="00DF2015" w:rsidRDefault="00785138" w:rsidP="005633FA">
                      <w:pPr>
                        <w:rPr>
                          <w:rFonts w:ascii="Arial Narrow" w:hAnsi="Arial Narrow"/>
                        </w:rPr>
                      </w:pPr>
                    </w:p>
                  </w:txbxContent>
                </v:textbox>
              </v:roundrect>
            </w:pict>
          </mc:Fallback>
        </mc:AlternateContent>
      </w:r>
      <w:r w:rsidR="00FB2358">
        <w:rPr>
          <w:noProof/>
          <w:lang w:eastAsia="en-AU"/>
        </w:rPr>
        <mc:AlternateContent>
          <mc:Choice Requires="wps">
            <w:drawing>
              <wp:anchor distT="0" distB="0" distL="114300" distR="114300" simplePos="0" relativeHeight="251241984" behindDoc="0" locked="0" layoutInCell="1" allowOverlap="1" wp14:anchorId="000A70CB" wp14:editId="2B95DAFD">
                <wp:simplePos x="0" y="0"/>
                <wp:positionH relativeFrom="column">
                  <wp:posOffset>2632075</wp:posOffset>
                </wp:positionH>
                <wp:positionV relativeFrom="paragraph">
                  <wp:posOffset>128905</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197C65">
                              <w:rPr>
                                <w:rFonts w:ascii="Rockwell" w:hAnsi="Rockwell"/>
                                <w:b/>
                                <w:sz w:val="20"/>
                                <w:szCs w:val="20"/>
                              </w:rPr>
                              <w:t>30</w:t>
                            </w:r>
                            <w:r w:rsidR="00197C65" w:rsidRPr="00197C65">
                              <w:rPr>
                                <w:rFonts w:ascii="Rockwell" w:hAnsi="Rockwell"/>
                                <w:b/>
                                <w:sz w:val="20"/>
                                <w:szCs w:val="20"/>
                                <w:vertAlign w:val="superscript"/>
                              </w:rPr>
                              <w:t>th</w:t>
                            </w:r>
                            <w:r w:rsidR="00197C65">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873830">
                              <w:rPr>
                                <w:b/>
                              </w:rPr>
                              <w:t xml:space="preserve">October </w:t>
                            </w:r>
                            <w:r w:rsidR="00197C65">
                              <w:rPr>
                                <w:b/>
                              </w:rPr>
                              <w:t>29</w:t>
                            </w:r>
                            <w:r w:rsidR="00197C65" w:rsidRPr="00197C65">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3" style="position:absolute;left:0;text-align:left;margin-left:207.25pt;margin-top:10.15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PB1&#10;tsTWAgAAEQYAAA4AAAAAAAAAAAAAAAAAPAIAAGRycy9lMm9Eb2MueG1sUEsBAi0AFAAGAAgAAAAh&#10;AFhgsxu6AAAAIgEAABkAAAAAAAAAAAAAAAAAPgUAAGRycy9fcmVscy9lMm9Eb2MueG1sLnJlbHNQ&#10;SwECLQAUAAYACAAAACEAFtDsNt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197C65">
                        <w:rPr>
                          <w:rFonts w:ascii="Rockwell" w:hAnsi="Rockwell"/>
                          <w:b/>
                          <w:sz w:val="20"/>
                          <w:szCs w:val="20"/>
                        </w:rPr>
                        <w:t>30</w:t>
                      </w:r>
                      <w:r w:rsidR="00197C65" w:rsidRPr="00197C65">
                        <w:rPr>
                          <w:rFonts w:ascii="Rockwell" w:hAnsi="Rockwell"/>
                          <w:b/>
                          <w:sz w:val="20"/>
                          <w:szCs w:val="20"/>
                          <w:vertAlign w:val="superscript"/>
                        </w:rPr>
                        <w:t>th</w:t>
                      </w:r>
                      <w:r w:rsidR="00197C65">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873830">
                        <w:rPr>
                          <w:b/>
                        </w:rPr>
                        <w:t xml:space="preserve">October </w:t>
                      </w:r>
                      <w:r w:rsidR="00197C65">
                        <w:rPr>
                          <w:b/>
                        </w:rPr>
                        <w:t>29</w:t>
                      </w:r>
                      <w:r w:rsidR="00197C65" w:rsidRPr="00197C65">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F04CC1">
              <w:rPr>
                <w:rFonts w:ascii="Script MT Bold" w:hAnsi="Script MT Bold"/>
                <w:color w:val="002060"/>
                <w:sz w:val="28"/>
                <w:szCs w:val="28"/>
              </w:rPr>
              <w:t>28</w:t>
            </w:r>
            <w:r w:rsidR="00F04CC1" w:rsidRPr="00F04CC1">
              <w:rPr>
                <w:rFonts w:ascii="Script MT Bold" w:hAnsi="Script MT Bold"/>
                <w:color w:val="002060"/>
                <w:sz w:val="28"/>
                <w:szCs w:val="28"/>
                <w:vertAlign w:val="superscript"/>
              </w:rPr>
              <w:t>th</w:t>
            </w:r>
            <w:r w:rsidR="00F04CC1">
              <w:rPr>
                <w:rFonts w:ascii="Script MT Bold" w:hAnsi="Script MT Bold"/>
                <w:color w:val="002060"/>
                <w:sz w:val="28"/>
                <w:szCs w:val="28"/>
              </w:rPr>
              <w:t xml:space="preserve"> &amp; 29</w:t>
            </w:r>
            <w:r w:rsidR="00F04CC1" w:rsidRPr="00F04CC1">
              <w:rPr>
                <w:rFonts w:ascii="Script MT Bold" w:hAnsi="Script MT Bold"/>
                <w:color w:val="002060"/>
                <w:sz w:val="28"/>
                <w:szCs w:val="28"/>
                <w:vertAlign w:val="superscript"/>
              </w:rPr>
              <w:t>th</w:t>
            </w:r>
            <w:r w:rsidR="00F04CC1">
              <w:rPr>
                <w:rFonts w:ascii="Script MT Bold" w:hAnsi="Script MT Bold"/>
                <w:color w:val="002060"/>
                <w:sz w:val="28"/>
                <w:szCs w:val="28"/>
              </w:rPr>
              <w:t xml:space="preserve"> </w:t>
            </w:r>
            <w:r w:rsidR="009A415C">
              <w:rPr>
                <w:rFonts w:ascii="Script MT Bold" w:hAnsi="Script MT Bold"/>
                <w:color w:val="002060"/>
                <w:sz w:val="28"/>
                <w:szCs w:val="28"/>
              </w:rPr>
              <w:t xml:space="preserve"> </w:t>
            </w:r>
            <w:r w:rsidR="00554258">
              <w:rPr>
                <w:rFonts w:ascii="Script MT Bold" w:hAnsi="Script MT Bold"/>
                <w:color w:val="002060"/>
                <w:sz w:val="28"/>
                <w:szCs w:val="28"/>
              </w:rPr>
              <w:t>October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F04CC1">
            <w:pPr>
              <w:ind w:left="720" w:right="-127" w:hanging="720"/>
              <w:rPr>
                <w:sz w:val="20"/>
                <w:szCs w:val="20"/>
              </w:rPr>
            </w:pPr>
            <w:r>
              <w:rPr>
                <w:sz w:val="20"/>
                <w:szCs w:val="20"/>
              </w:rPr>
              <w:t xml:space="preserve">             </w:t>
            </w:r>
            <w:r w:rsidR="00397D5E">
              <w:rPr>
                <w:sz w:val="20"/>
                <w:szCs w:val="20"/>
              </w:rPr>
              <w:t xml:space="preserve"> </w:t>
            </w:r>
            <w:r w:rsidR="00B756EA">
              <w:rPr>
                <w:sz w:val="20"/>
                <w:szCs w:val="20"/>
              </w:rPr>
              <w:t xml:space="preserve"> </w:t>
            </w:r>
            <w:r w:rsidR="00F04CC1">
              <w:rPr>
                <w:sz w:val="20"/>
                <w:szCs w:val="20"/>
              </w:rPr>
              <w:t xml:space="preserve">John </w:t>
            </w:r>
            <w:proofErr w:type="spellStart"/>
            <w:r w:rsidR="00F04CC1">
              <w:rPr>
                <w:sz w:val="20"/>
                <w:szCs w:val="20"/>
              </w:rPr>
              <w:t>Hickson</w:t>
            </w:r>
            <w:proofErr w:type="spellEnd"/>
          </w:p>
        </w:tc>
        <w:tc>
          <w:tcPr>
            <w:tcW w:w="2473" w:type="dxa"/>
            <w:gridSpan w:val="2"/>
          </w:tcPr>
          <w:p w:rsidR="00404D9F" w:rsidRPr="00511326" w:rsidRDefault="00404D9F" w:rsidP="00F04CC1">
            <w:pPr>
              <w:ind w:right="-127"/>
              <w:rPr>
                <w:sz w:val="20"/>
                <w:szCs w:val="20"/>
              </w:rPr>
            </w:pPr>
            <w:r>
              <w:rPr>
                <w:sz w:val="20"/>
                <w:szCs w:val="20"/>
              </w:rPr>
              <w:t xml:space="preserve">           </w:t>
            </w:r>
            <w:r w:rsidR="00E4598A">
              <w:rPr>
                <w:sz w:val="20"/>
                <w:szCs w:val="20"/>
              </w:rPr>
              <w:t xml:space="preserve"> </w:t>
            </w:r>
            <w:r w:rsidR="00573B45">
              <w:rPr>
                <w:sz w:val="20"/>
                <w:szCs w:val="20"/>
              </w:rPr>
              <w:t xml:space="preserve"> </w:t>
            </w:r>
            <w:r w:rsidR="00F04CC1">
              <w:rPr>
                <w:sz w:val="20"/>
                <w:szCs w:val="20"/>
              </w:rPr>
              <w:t>Anne Huebner</w:t>
            </w:r>
          </w:p>
        </w:tc>
      </w:tr>
      <w:tr w:rsidR="00404D9F" w:rsidRPr="00E541F3" w:rsidTr="00A24CC1">
        <w:trPr>
          <w:trHeight w:val="310"/>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B93294">
            <w:pPr>
              <w:ind w:right="-127"/>
              <w:rPr>
                <w:sz w:val="20"/>
                <w:szCs w:val="20"/>
              </w:rPr>
            </w:pPr>
            <w:r>
              <w:rPr>
                <w:sz w:val="20"/>
                <w:szCs w:val="20"/>
              </w:rPr>
              <w:t xml:space="preserve">          </w:t>
            </w:r>
            <w:r w:rsidR="00B756EA">
              <w:rPr>
                <w:sz w:val="20"/>
                <w:szCs w:val="20"/>
              </w:rPr>
              <w:t xml:space="preserve"> </w:t>
            </w:r>
            <w:r w:rsidR="00554258">
              <w:rPr>
                <w:sz w:val="20"/>
                <w:szCs w:val="20"/>
              </w:rPr>
              <w:t xml:space="preserve">   </w:t>
            </w:r>
            <w:r w:rsidR="00A24CC1">
              <w:rPr>
                <w:sz w:val="20"/>
                <w:szCs w:val="20"/>
              </w:rPr>
              <w:t xml:space="preserve"> Pat </w:t>
            </w:r>
            <w:proofErr w:type="spellStart"/>
            <w:r w:rsidR="00A24CC1">
              <w:rPr>
                <w:sz w:val="20"/>
                <w:szCs w:val="20"/>
              </w:rPr>
              <w:t>Spannagle</w:t>
            </w:r>
            <w:proofErr w:type="spellEnd"/>
          </w:p>
        </w:tc>
        <w:tc>
          <w:tcPr>
            <w:tcW w:w="2473" w:type="dxa"/>
            <w:gridSpan w:val="2"/>
          </w:tcPr>
          <w:p w:rsidR="00404D9F" w:rsidRPr="00511326" w:rsidRDefault="006C5CB3" w:rsidP="00F04CC1">
            <w:pPr>
              <w:ind w:right="-127"/>
              <w:rPr>
                <w:b/>
                <w:sz w:val="20"/>
                <w:szCs w:val="20"/>
              </w:rPr>
            </w:pPr>
            <w:r>
              <w:rPr>
                <w:sz w:val="20"/>
                <w:szCs w:val="20"/>
              </w:rPr>
              <w:t xml:space="preserve">           </w:t>
            </w:r>
            <w:r w:rsidR="00545706">
              <w:rPr>
                <w:sz w:val="20"/>
                <w:szCs w:val="20"/>
              </w:rPr>
              <w:t xml:space="preserve"> </w:t>
            </w:r>
            <w:r w:rsidR="009A415C">
              <w:rPr>
                <w:sz w:val="20"/>
                <w:szCs w:val="20"/>
              </w:rPr>
              <w:t xml:space="preserve"> </w:t>
            </w:r>
            <w:r w:rsidR="00F04CC1">
              <w:rPr>
                <w:sz w:val="20"/>
                <w:szCs w:val="20"/>
              </w:rPr>
              <w:t xml:space="preserve">     Liz Boxall</w:t>
            </w:r>
          </w:p>
        </w:tc>
      </w:tr>
      <w:tr w:rsidR="00404D9F" w:rsidRPr="00E541F3" w:rsidTr="00A24CC1">
        <w:trPr>
          <w:trHeight w:val="414"/>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B93294">
            <w:pPr>
              <w:ind w:right="-127"/>
              <w:rPr>
                <w:sz w:val="20"/>
                <w:szCs w:val="20"/>
              </w:rPr>
            </w:pPr>
            <w:r>
              <w:rPr>
                <w:sz w:val="20"/>
                <w:szCs w:val="20"/>
              </w:rPr>
              <w:t xml:space="preserve">           </w:t>
            </w:r>
            <w:r w:rsidR="004F498F">
              <w:rPr>
                <w:sz w:val="20"/>
                <w:szCs w:val="20"/>
              </w:rPr>
              <w:t xml:space="preserve"> </w:t>
            </w:r>
            <w:r w:rsidR="00A24CC1">
              <w:rPr>
                <w:sz w:val="20"/>
                <w:szCs w:val="20"/>
              </w:rPr>
              <w:t xml:space="preserve"> </w:t>
            </w:r>
            <w:r w:rsidR="00885335">
              <w:rPr>
                <w:sz w:val="20"/>
                <w:szCs w:val="20"/>
              </w:rPr>
              <w:t xml:space="preserve"> </w:t>
            </w:r>
            <w:r>
              <w:rPr>
                <w:sz w:val="20"/>
                <w:szCs w:val="20"/>
              </w:rPr>
              <w:t>Maureen Cook</w:t>
            </w:r>
            <w:r w:rsidR="00B756EA">
              <w:rPr>
                <w:sz w:val="20"/>
                <w:szCs w:val="20"/>
              </w:rPr>
              <w:t xml:space="preserve"> </w:t>
            </w:r>
          </w:p>
        </w:tc>
        <w:tc>
          <w:tcPr>
            <w:tcW w:w="2473" w:type="dxa"/>
            <w:gridSpan w:val="2"/>
          </w:tcPr>
          <w:p w:rsidR="00404D9F" w:rsidRPr="00511326" w:rsidRDefault="00404D9F" w:rsidP="00F04CC1">
            <w:pPr>
              <w:ind w:right="-127"/>
              <w:rPr>
                <w:sz w:val="20"/>
                <w:szCs w:val="20"/>
              </w:rPr>
            </w:pPr>
            <w:r w:rsidRPr="00511326">
              <w:rPr>
                <w:sz w:val="20"/>
                <w:szCs w:val="20"/>
              </w:rPr>
              <w:t xml:space="preserve">        </w:t>
            </w:r>
            <w:r w:rsidR="0079699D">
              <w:rPr>
                <w:sz w:val="20"/>
                <w:szCs w:val="20"/>
              </w:rPr>
              <w:t xml:space="preserve">  </w:t>
            </w:r>
            <w:r w:rsidR="00B756EA">
              <w:rPr>
                <w:sz w:val="20"/>
                <w:szCs w:val="20"/>
              </w:rPr>
              <w:t xml:space="preserve"> </w:t>
            </w:r>
            <w:r w:rsidR="00885335">
              <w:rPr>
                <w:sz w:val="20"/>
                <w:szCs w:val="20"/>
              </w:rPr>
              <w:t xml:space="preserve"> </w:t>
            </w:r>
            <w:r w:rsidR="00A418BD">
              <w:rPr>
                <w:sz w:val="20"/>
                <w:szCs w:val="20"/>
              </w:rPr>
              <w:t xml:space="preserve"> </w:t>
            </w:r>
            <w:r w:rsidR="00573B45">
              <w:rPr>
                <w:sz w:val="20"/>
                <w:szCs w:val="20"/>
              </w:rPr>
              <w:t xml:space="preserve"> </w:t>
            </w:r>
            <w:r w:rsidR="00F04CC1">
              <w:rPr>
                <w:sz w:val="20"/>
                <w:szCs w:val="20"/>
              </w:rPr>
              <w:t xml:space="preserve">  </w:t>
            </w:r>
            <w:bookmarkStart w:id="0" w:name="_GoBack"/>
            <w:bookmarkEnd w:id="0"/>
            <w:r w:rsidR="00F04CC1">
              <w:rPr>
                <w:sz w:val="20"/>
                <w:szCs w:val="20"/>
              </w:rPr>
              <w:t>Mary Kelly</w:t>
            </w:r>
          </w:p>
        </w:tc>
      </w:tr>
      <w:tr w:rsidR="00404D9F" w:rsidRPr="00E541F3" w:rsidTr="00A24CC1">
        <w:trPr>
          <w:trHeight w:val="26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D4651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F04CC1">
            <w:pPr>
              <w:ind w:right="-127"/>
              <w:rPr>
                <w:sz w:val="20"/>
                <w:szCs w:val="20"/>
              </w:rPr>
            </w:pPr>
            <w:r>
              <w:rPr>
                <w:sz w:val="20"/>
                <w:szCs w:val="20"/>
              </w:rPr>
              <w:t xml:space="preserve">        </w:t>
            </w:r>
            <w:r w:rsidR="00573B45">
              <w:rPr>
                <w:sz w:val="20"/>
                <w:szCs w:val="20"/>
              </w:rPr>
              <w:t xml:space="preserve"> </w:t>
            </w:r>
            <w:r w:rsidR="00F04CC1">
              <w:rPr>
                <w:sz w:val="20"/>
                <w:szCs w:val="20"/>
              </w:rPr>
              <w:t xml:space="preserve">    </w:t>
            </w:r>
            <w:r w:rsidR="009A415C">
              <w:rPr>
                <w:sz w:val="20"/>
                <w:szCs w:val="20"/>
              </w:rPr>
              <w:t xml:space="preserve"> </w:t>
            </w:r>
            <w:r w:rsidR="00F04CC1">
              <w:rPr>
                <w:sz w:val="20"/>
                <w:szCs w:val="20"/>
              </w:rPr>
              <w:t xml:space="preserve">Caitlin </w:t>
            </w:r>
            <w:proofErr w:type="spellStart"/>
            <w:r w:rsidR="00F04CC1">
              <w:rPr>
                <w:sz w:val="20"/>
                <w:szCs w:val="20"/>
              </w:rPr>
              <w:t>Larter</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F04CC1">
            <w:pPr>
              <w:ind w:right="-127"/>
              <w:rPr>
                <w:sz w:val="20"/>
                <w:szCs w:val="20"/>
              </w:rPr>
            </w:pPr>
            <w:r>
              <w:rPr>
                <w:sz w:val="20"/>
                <w:szCs w:val="20"/>
              </w:rPr>
              <w:t xml:space="preserve">        </w:t>
            </w:r>
            <w:r w:rsidR="00AF43D6">
              <w:rPr>
                <w:sz w:val="20"/>
                <w:szCs w:val="20"/>
              </w:rPr>
              <w:t xml:space="preserve"> </w:t>
            </w:r>
            <w:r w:rsidR="009D3309">
              <w:rPr>
                <w:sz w:val="20"/>
                <w:szCs w:val="20"/>
              </w:rPr>
              <w:t xml:space="preserve"> </w:t>
            </w:r>
            <w:r w:rsidR="00F04CC1">
              <w:rPr>
                <w:sz w:val="20"/>
                <w:szCs w:val="20"/>
              </w:rPr>
              <w:t xml:space="preserve">     </w:t>
            </w:r>
            <w:r w:rsidR="00A418BD">
              <w:rPr>
                <w:sz w:val="20"/>
                <w:szCs w:val="20"/>
              </w:rPr>
              <w:t xml:space="preserve"> </w:t>
            </w:r>
            <w:r w:rsidR="00F04CC1">
              <w:rPr>
                <w:sz w:val="20"/>
                <w:szCs w:val="20"/>
              </w:rPr>
              <w:t>Anna Quinn</w:t>
            </w:r>
            <w:r w:rsidR="00404D9F" w:rsidRPr="00511326">
              <w:rPr>
                <w:sz w:val="20"/>
                <w:szCs w:val="20"/>
              </w:rPr>
              <w:t xml:space="preserve"> </w:t>
            </w:r>
          </w:p>
        </w:tc>
        <w:tc>
          <w:tcPr>
            <w:tcW w:w="2473" w:type="dxa"/>
            <w:gridSpan w:val="2"/>
          </w:tcPr>
          <w:p w:rsidR="00404D9F" w:rsidRPr="00511326" w:rsidRDefault="009A415C" w:rsidP="00F04CC1">
            <w:pPr>
              <w:ind w:right="-127"/>
              <w:rPr>
                <w:sz w:val="20"/>
                <w:szCs w:val="20"/>
              </w:rPr>
            </w:pPr>
            <w:r>
              <w:rPr>
                <w:sz w:val="20"/>
                <w:szCs w:val="20"/>
              </w:rPr>
              <w:t xml:space="preserve">         </w:t>
            </w:r>
            <w:r w:rsidR="00F04CC1">
              <w:rPr>
                <w:sz w:val="20"/>
                <w:szCs w:val="20"/>
              </w:rPr>
              <w:t>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46518" w:rsidP="00F04CC1">
            <w:pPr>
              <w:ind w:right="-127"/>
              <w:rPr>
                <w:sz w:val="20"/>
                <w:szCs w:val="20"/>
              </w:rPr>
            </w:pPr>
            <w:r>
              <w:rPr>
                <w:sz w:val="20"/>
                <w:szCs w:val="20"/>
              </w:rPr>
              <w:t xml:space="preserve"> </w:t>
            </w:r>
            <w:r w:rsidR="009A415C">
              <w:rPr>
                <w:sz w:val="20"/>
                <w:szCs w:val="20"/>
              </w:rPr>
              <w:t xml:space="preserve">            </w:t>
            </w:r>
            <w:r w:rsidR="00F04CC1">
              <w:rPr>
                <w:sz w:val="20"/>
                <w:szCs w:val="20"/>
              </w:rPr>
              <w:t xml:space="preserve"> To be advised</w:t>
            </w:r>
          </w:p>
        </w:tc>
        <w:tc>
          <w:tcPr>
            <w:tcW w:w="2473" w:type="dxa"/>
            <w:gridSpan w:val="2"/>
          </w:tcPr>
          <w:p w:rsidR="00404D9F" w:rsidRPr="00511326" w:rsidRDefault="009A415C" w:rsidP="00F04CC1">
            <w:pPr>
              <w:rPr>
                <w:sz w:val="20"/>
                <w:szCs w:val="20"/>
              </w:rPr>
            </w:pPr>
            <w:r>
              <w:rPr>
                <w:sz w:val="20"/>
                <w:szCs w:val="20"/>
              </w:rPr>
              <w:t xml:space="preserve">       </w:t>
            </w:r>
            <w:r w:rsidR="00F04CC1">
              <w:rPr>
                <w:sz w:val="20"/>
                <w:szCs w:val="20"/>
              </w:rPr>
              <w:t xml:space="preserve">     To be advised</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F04CC1">
            <w:pPr>
              <w:ind w:right="-127"/>
              <w:rPr>
                <w:sz w:val="20"/>
                <w:szCs w:val="20"/>
              </w:rPr>
            </w:pPr>
            <w:r>
              <w:rPr>
                <w:sz w:val="20"/>
                <w:szCs w:val="20"/>
              </w:rPr>
              <w:t xml:space="preserve">LINEN          </w:t>
            </w:r>
            <w:r w:rsidR="00261241">
              <w:rPr>
                <w:sz w:val="20"/>
                <w:szCs w:val="20"/>
              </w:rPr>
              <w:t xml:space="preserve">    </w:t>
            </w:r>
            <w:r w:rsidR="009D3309">
              <w:rPr>
                <w:sz w:val="20"/>
                <w:szCs w:val="20"/>
              </w:rPr>
              <w:t xml:space="preserve"> </w:t>
            </w:r>
            <w:r w:rsidR="007A0A41">
              <w:rPr>
                <w:sz w:val="20"/>
                <w:szCs w:val="20"/>
              </w:rPr>
              <w:t xml:space="preserve">   </w:t>
            </w:r>
            <w:r w:rsidR="00F04CC1">
              <w:rPr>
                <w:sz w:val="20"/>
                <w:szCs w:val="20"/>
              </w:rPr>
              <w:t xml:space="preserve">   Jo Little</w:t>
            </w:r>
          </w:p>
        </w:tc>
        <w:tc>
          <w:tcPr>
            <w:tcW w:w="5083" w:type="dxa"/>
            <w:gridSpan w:val="3"/>
          </w:tcPr>
          <w:p w:rsidR="00404D9F" w:rsidRPr="00511326" w:rsidRDefault="00404D9F" w:rsidP="00F04CC1">
            <w:pPr>
              <w:ind w:right="-127"/>
              <w:rPr>
                <w:sz w:val="20"/>
                <w:szCs w:val="20"/>
              </w:rPr>
            </w:pPr>
            <w:r w:rsidRPr="00511326">
              <w:rPr>
                <w:sz w:val="20"/>
                <w:szCs w:val="20"/>
              </w:rPr>
              <w:t xml:space="preserve">Group </w:t>
            </w:r>
            <w:r w:rsidR="009A415C">
              <w:rPr>
                <w:sz w:val="20"/>
                <w:szCs w:val="20"/>
              </w:rPr>
              <w:t xml:space="preserve">3:  </w:t>
            </w:r>
            <w:r w:rsidR="00F04CC1">
              <w:rPr>
                <w:sz w:val="20"/>
                <w:szCs w:val="20"/>
              </w:rPr>
              <w:t>The Dobbie Family</w:t>
            </w:r>
          </w:p>
        </w:tc>
      </w:tr>
      <w:tr w:rsidR="00404D9F" w:rsidTr="00A24CC1">
        <w:trPr>
          <w:trHeight w:val="574"/>
        </w:trPr>
        <w:tc>
          <w:tcPr>
            <w:tcW w:w="7765" w:type="dxa"/>
            <w:gridSpan w:val="4"/>
            <w:shd w:val="clear" w:color="auto" w:fill="C2D69B" w:themeFill="accent3" w:themeFillTint="99"/>
          </w:tcPr>
          <w:p w:rsidR="00404D9F" w:rsidRPr="003A4114" w:rsidRDefault="00404D9F" w:rsidP="00F04CC1">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F04CC1">
              <w:rPr>
                <w:rFonts w:ascii="Script MT Bold" w:hAnsi="Script MT Bold"/>
                <w:color w:val="002060"/>
                <w:sz w:val="28"/>
                <w:szCs w:val="28"/>
              </w:rPr>
              <w:t>4</w:t>
            </w:r>
            <w:r w:rsidR="00F04CC1" w:rsidRPr="00F04CC1">
              <w:rPr>
                <w:rFonts w:ascii="Script MT Bold" w:hAnsi="Script MT Bold"/>
                <w:color w:val="002060"/>
                <w:sz w:val="28"/>
                <w:szCs w:val="28"/>
                <w:vertAlign w:val="superscript"/>
              </w:rPr>
              <w:t>th</w:t>
            </w:r>
            <w:r w:rsidR="00F04CC1">
              <w:rPr>
                <w:rFonts w:ascii="Script MT Bold" w:hAnsi="Script MT Bold"/>
                <w:color w:val="002060"/>
                <w:sz w:val="28"/>
                <w:szCs w:val="28"/>
              </w:rPr>
              <w:t xml:space="preserve"> &amp; 5</w:t>
            </w:r>
            <w:r w:rsidR="00F04CC1" w:rsidRPr="00F04CC1">
              <w:rPr>
                <w:rFonts w:ascii="Script MT Bold" w:hAnsi="Script MT Bold"/>
                <w:color w:val="002060"/>
                <w:sz w:val="28"/>
                <w:szCs w:val="28"/>
                <w:vertAlign w:val="superscript"/>
              </w:rPr>
              <w:t>th</w:t>
            </w:r>
            <w:r w:rsidR="00F04CC1">
              <w:rPr>
                <w:rFonts w:ascii="Script MT Bold" w:hAnsi="Script MT Bold"/>
                <w:color w:val="002060"/>
                <w:sz w:val="28"/>
                <w:szCs w:val="28"/>
              </w:rPr>
              <w:t xml:space="preserve"> November</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F04CC1">
            <w:pPr>
              <w:ind w:right="-127"/>
              <w:rPr>
                <w:sz w:val="20"/>
                <w:szCs w:val="20"/>
              </w:rPr>
            </w:pPr>
            <w:r>
              <w:rPr>
                <w:sz w:val="20"/>
                <w:szCs w:val="20"/>
              </w:rPr>
              <w:t xml:space="preserve">            </w:t>
            </w:r>
            <w:r w:rsidR="007A0A41">
              <w:rPr>
                <w:sz w:val="20"/>
                <w:szCs w:val="20"/>
              </w:rPr>
              <w:t xml:space="preserve">  </w:t>
            </w:r>
            <w:r>
              <w:rPr>
                <w:sz w:val="20"/>
                <w:szCs w:val="20"/>
              </w:rPr>
              <w:t xml:space="preserve"> </w:t>
            </w:r>
            <w:r w:rsidR="00F04CC1">
              <w:rPr>
                <w:sz w:val="20"/>
                <w:szCs w:val="20"/>
              </w:rPr>
              <w:t>Christine Kelly</w:t>
            </w:r>
            <w:r w:rsidR="00E0741B">
              <w:rPr>
                <w:sz w:val="20"/>
                <w:szCs w:val="20"/>
              </w:rPr>
              <w:t xml:space="preserve">  </w:t>
            </w:r>
            <w:r w:rsidR="00261241">
              <w:rPr>
                <w:sz w:val="20"/>
                <w:szCs w:val="20"/>
              </w:rPr>
              <w:t xml:space="preserve"> </w:t>
            </w:r>
          </w:p>
        </w:tc>
        <w:tc>
          <w:tcPr>
            <w:tcW w:w="2455" w:type="dxa"/>
          </w:tcPr>
          <w:p w:rsidR="00404D9F" w:rsidRPr="00567BF5" w:rsidRDefault="007D6983" w:rsidP="00F04CC1">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F04CC1">
              <w:rPr>
                <w:sz w:val="20"/>
                <w:szCs w:val="20"/>
              </w:rPr>
              <w:t xml:space="preserve"> Cath Purcell</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6D4FCC" w:rsidP="00C231F7">
            <w:pPr>
              <w:ind w:right="-127"/>
              <w:rPr>
                <w:sz w:val="20"/>
                <w:szCs w:val="20"/>
              </w:rPr>
            </w:pPr>
            <w:r>
              <w:rPr>
                <w:sz w:val="20"/>
                <w:szCs w:val="20"/>
              </w:rPr>
              <w:t xml:space="preserve">              </w:t>
            </w:r>
            <w:r w:rsidR="002433BB">
              <w:rPr>
                <w:sz w:val="20"/>
                <w:szCs w:val="20"/>
              </w:rPr>
              <w:t xml:space="preserve"> </w:t>
            </w:r>
            <w:r w:rsidR="00C231F7">
              <w:rPr>
                <w:sz w:val="20"/>
                <w:szCs w:val="20"/>
              </w:rPr>
              <w:t>Anita Mason</w:t>
            </w:r>
          </w:p>
        </w:tc>
        <w:tc>
          <w:tcPr>
            <w:tcW w:w="2455" w:type="dxa"/>
          </w:tcPr>
          <w:p w:rsidR="00404D9F" w:rsidRPr="00567BF5" w:rsidRDefault="006D4FCC" w:rsidP="00C231F7">
            <w:pPr>
              <w:ind w:right="-127"/>
              <w:rPr>
                <w:sz w:val="20"/>
                <w:szCs w:val="20"/>
              </w:rPr>
            </w:pPr>
            <w:r>
              <w:rPr>
                <w:sz w:val="20"/>
                <w:szCs w:val="20"/>
              </w:rPr>
              <w:t xml:space="preserve">            </w:t>
            </w:r>
            <w:r w:rsidR="002433BB">
              <w:rPr>
                <w:sz w:val="20"/>
                <w:szCs w:val="20"/>
              </w:rPr>
              <w:t xml:space="preserve"> </w:t>
            </w:r>
            <w:r w:rsidR="00C231F7">
              <w:rPr>
                <w:sz w:val="20"/>
                <w:szCs w:val="20"/>
              </w:rPr>
              <w:t>Howard Young</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C231F7">
            <w:pPr>
              <w:ind w:right="-127"/>
              <w:rPr>
                <w:sz w:val="20"/>
                <w:szCs w:val="20"/>
              </w:rPr>
            </w:pPr>
            <w:r>
              <w:rPr>
                <w:sz w:val="20"/>
                <w:szCs w:val="20"/>
              </w:rPr>
              <w:t xml:space="preserve">             </w:t>
            </w:r>
            <w:r w:rsidR="006D4FCC">
              <w:rPr>
                <w:sz w:val="20"/>
                <w:szCs w:val="20"/>
              </w:rPr>
              <w:t xml:space="preserve"> </w:t>
            </w:r>
            <w:r w:rsidR="00C231F7">
              <w:rPr>
                <w:sz w:val="20"/>
                <w:szCs w:val="20"/>
              </w:rPr>
              <w:t>Shirley Kenny</w:t>
            </w:r>
          </w:p>
        </w:tc>
        <w:tc>
          <w:tcPr>
            <w:tcW w:w="2455" w:type="dxa"/>
          </w:tcPr>
          <w:p w:rsidR="00404D9F" w:rsidRPr="00567BF5" w:rsidRDefault="003B5C60" w:rsidP="00C231F7">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7A0A41">
              <w:rPr>
                <w:sz w:val="20"/>
                <w:szCs w:val="20"/>
              </w:rPr>
              <w:t xml:space="preserve">  </w:t>
            </w:r>
            <w:r w:rsidR="00C231F7">
              <w:rPr>
                <w:sz w:val="20"/>
                <w:szCs w:val="20"/>
              </w:rPr>
              <w:t>Patricia Wilks</w:t>
            </w:r>
          </w:p>
        </w:tc>
      </w:tr>
      <w:tr w:rsidR="00404D9F" w:rsidTr="00A24CC1">
        <w:trPr>
          <w:trHeight w:val="221"/>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F04CC1">
            <w:pPr>
              <w:ind w:right="-127"/>
              <w:rPr>
                <w:sz w:val="20"/>
                <w:szCs w:val="20"/>
              </w:rPr>
            </w:pPr>
            <w:r>
              <w:rPr>
                <w:sz w:val="20"/>
                <w:szCs w:val="20"/>
              </w:rPr>
              <w:t xml:space="preserve">       </w:t>
            </w:r>
            <w:r w:rsidR="00B756EA">
              <w:rPr>
                <w:sz w:val="20"/>
                <w:szCs w:val="20"/>
              </w:rPr>
              <w:t xml:space="preserve">     </w:t>
            </w:r>
            <w:r w:rsidR="007A0A41">
              <w:rPr>
                <w:sz w:val="20"/>
                <w:szCs w:val="20"/>
              </w:rPr>
              <w:t xml:space="preserve"> </w:t>
            </w:r>
            <w:r w:rsidR="00A24CC1">
              <w:rPr>
                <w:sz w:val="20"/>
                <w:szCs w:val="20"/>
              </w:rPr>
              <w:t xml:space="preserve"> </w:t>
            </w:r>
            <w:r w:rsidR="00F04CC1">
              <w:rPr>
                <w:sz w:val="20"/>
                <w:szCs w:val="20"/>
              </w:rPr>
              <w:t xml:space="preserve">Pat </w:t>
            </w:r>
            <w:proofErr w:type="spellStart"/>
            <w:r w:rsidR="00F04CC1">
              <w:rPr>
                <w:sz w:val="20"/>
                <w:szCs w:val="20"/>
              </w:rPr>
              <w:t>Spannagle</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231F7" w:rsidP="00C231F7">
            <w:pPr>
              <w:ind w:right="-127"/>
              <w:rPr>
                <w:sz w:val="20"/>
                <w:szCs w:val="20"/>
              </w:rPr>
            </w:pPr>
            <w:r>
              <w:rPr>
                <w:sz w:val="20"/>
                <w:szCs w:val="20"/>
              </w:rPr>
              <w:t xml:space="preserve">         </w:t>
            </w:r>
            <w:r w:rsidR="007A0A41">
              <w:rPr>
                <w:sz w:val="20"/>
                <w:szCs w:val="20"/>
              </w:rPr>
              <w:t xml:space="preserve"> </w:t>
            </w:r>
            <w:r>
              <w:rPr>
                <w:sz w:val="20"/>
                <w:szCs w:val="20"/>
              </w:rPr>
              <w:t>Patricia &amp; Monica</w:t>
            </w:r>
          </w:p>
        </w:tc>
        <w:tc>
          <w:tcPr>
            <w:tcW w:w="2455" w:type="dxa"/>
          </w:tcPr>
          <w:p w:rsidR="00404D9F" w:rsidRPr="00567BF5" w:rsidRDefault="00287C91" w:rsidP="007A0A41">
            <w:pPr>
              <w:ind w:right="-127"/>
              <w:rPr>
                <w:sz w:val="20"/>
                <w:szCs w:val="20"/>
              </w:rPr>
            </w:pPr>
            <w:r>
              <w:rPr>
                <w:sz w:val="20"/>
                <w:szCs w:val="20"/>
              </w:rPr>
              <w:t xml:space="preserve">     </w:t>
            </w:r>
            <w:r w:rsidR="006D4FCC">
              <w:rPr>
                <w:sz w:val="20"/>
                <w:szCs w:val="20"/>
              </w:rPr>
              <w:t xml:space="preserve">  </w:t>
            </w:r>
            <w:r w:rsidR="0011641A">
              <w:rPr>
                <w:sz w:val="20"/>
                <w:szCs w:val="20"/>
              </w:rPr>
              <w:t xml:space="preserve">  </w:t>
            </w:r>
            <w:r w:rsidR="00A24CC1">
              <w:rPr>
                <w:sz w:val="20"/>
                <w:szCs w:val="20"/>
              </w:rPr>
              <w:t xml:space="preserve"> </w:t>
            </w:r>
            <w:r w:rsidR="007A0A41">
              <w:rPr>
                <w:sz w:val="20"/>
                <w:szCs w:val="20"/>
              </w:rPr>
              <w:t>Maureen Norman</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2433BB" w:rsidP="009147EB">
            <w:pPr>
              <w:ind w:right="-127"/>
              <w:rPr>
                <w:sz w:val="20"/>
                <w:szCs w:val="20"/>
              </w:rPr>
            </w:pPr>
            <w:r>
              <w:rPr>
                <w:sz w:val="20"/>
                <w:szCs w:val="20"/>
              </w:rPr>
              <w:t xml:space="preserve">              </w:t>
            </w:r>
            <w:r w:rsidR="009147EB">
              <w:rPr>
                <w:sz w:val="20"/>
                <w:szCs w:val="20"/>
              </w:rPr>
              <w:t>To be advised</w:t>
            </w:r>
          </w:p>
        </w:tc>
        <w:tc>
          <w:tcPr>
            <w:tcW w:w="2455" w:type="dxa"/>
          </w:tcPr>
          <w:p w:rsidR="00404D9F" w:rsidRPr="00567BF5" w:rsidRDefault="002433BB" w:rsidP="009147EB">
            <w:pPr>
              <w:rPr>
                <w:sz w:val="20"/>
                <w:szCs w:val="20"/>
              </w:rPr>
            </w:pPr>
            <w:r>
              <w:rPr>
                <w:sz w:val="20"/>
                <w:szCs w:val="20"/>
              </w:rPr>
              <w:t xml:space="preserve">     </w:t>
            </w:r>
            <w:r w:rsidR="009147EB">
              <w:rPr>
                <w:sz w:val="20"/>
                <w:szCs w:val="20"/>
              </w:rPr>
              <w:t xml:space="preserve">      </w:t>
            </w:r>
            <w:r>
              <w:rPr>
                <w:sz w:val="20"/>
                <w:szCs w:val="20"/>
              </w:rPr>
              <w:t xml:space="preserve"> </w:t>
            </w:r>
            <w:r w:rsidR="00A24CC1">
              <w:rPr>
                <w:sz w:val="20"/>
                <w:szCs w:val="20"/>
              </w:rPr>
              <w:t xml:space="preserve"> </w:t>
            </w:r>
            <w:r w:rsidR="009147EB">
              <w:rPr>
                <w:sz w:val="20"/>
                <w:szCs w:val="20"/>
              </w:rPr>
              <w:t>To be advised</w:t>
            </w:r>
          </w:p>
        </w:tc>
      </w:tr>
      <w:tr w:rsidR="00404D9F" w:rsidTr="00A24CC1">
        <w:trPr>
          <w:trHeight w:val="323"/>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C231F7" w:rsidP="009147EB">
            <w:pPr>
              <w:ind w:right="-127"/>
              <w:rPr>
                <w:sz w:val="20"/>
                <w:szCs w:val="20"/>
              </w:rPr>
            </w:pPr>
            <w:r>
              <w:rPr>
                <w:sz w:val="20"/>
                <w:szCs w:val="20"/>
              </w:rPr>
              <w:t xml:space="preserve">             ----------------------</w:t>
            </w:r>
          </w:p>
        </w:tc>
      </w:tr>
    </w:tbl>
    <w:p w:rsidR="005A466D" w:rsidRDefault="00B515F6" w:rsidP="00531268">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EEB38C3" wp14:editId="30ED7D43">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wonderful dads a Happy Father’s Day </w:t>
      </w:r>
      <w:r w:rsidR="009D3309" w:rsidRPr="005A466D">
        <w:rPr>
          <w:rFonts w:ascii="Lucida Handwriting" w:hAnsi="Lucida Handwriting"/>
          <w:b/>
          <w:sz w:val="20"/>
          <w:szCs w:val="20"/>
        </w:rPr>
        <w:t xml:space="preserve"> </w:t>
      </w:r>
      <w:r w:rsidR="00885335" w:rsidRPr="005A466D">
        <w:rPr>
          <w:rFonts w:ascii="Lucida Handwriting" w:hAnsi="Lucida Handwriting"/>
          <w:b/>
          <w:sz w:val="20"/>
          <w:szCs w:val="20"/>
        </w:rPr>
        <w:t xml:space="preserve"> </w:t>
      </w:r>
    </w:p>
    <w:p w:rsidR="00CA46BF" w:rsidRDefault="003B7EDA" w:rsidP="00CA46BF">
      <w:pPr>
        <w:spacing w:before="100" w:beforeAutospacing="1" w:after="100" w:afterAutospacing="1" w:line="345" w:lineRule="atLeast"/>
        <w:ind w:left="2160"/>
        <w:jc w:val="both"/>
        <w:rPr>
          <w:rFonts w:asciiTheme="majorHAnsi" w:hAnsiTheme="majorHAnsi"/>
          <w:b/>
        </w:rPr>
      </w:pPr>
      <w:r>
        <w:rPr>
          <w:rFonts w:asciiTheme="majorHAnsi" w:hAnsiTheme="majorHAnsi"/>
          <w:b/>
        </w:rPr>
        <w:t xml:space="preserve">         </w:t>
      </w:r>
      <w:r w:rsidR="009A415C">
        <w:rPr>
          <w:rFonts w:asciiTheme="majorHAnsi" w:hAnsiTheme="majorHAnsi"/>
          <w:b/>
        </w:rPr>
        <w:t xml:space="preserve">     </w:t>
      </w:r>
      <w:r>
        <w:rPr>
          <w:rFonts w:asciiTheme="majorHAnsi" w:hAnsiTheme="majorHAnsi"/>
          <w:b/>
        </w:rPr>
        <w:t xml:space="preserve"> </w:t>
      </w:r>
      <w:r w:rsidR="00C14E57">
        <w:rPr>
          <w:rFonts w:asciiTheme="majorHAnsi" w:hAnsiTheme="majorHAnsi"/>
          <w:b/>
        </w:rPr>
        <w:t xml:space="preserve"> </w:t>
      </w:r>
      <w:r w:rsidR="009A415C">
        <w:rPr>
          <w:rFonts w:ascii="Engravers MT" w:hAnsi="Engravers MT"/>
          <w:b/>
        </w:rPr>
        <w:t>FEAST DAY</w:t>
      </w:r>
      <w:r w:rsidR="00C231F7">
        <w:rPr>
          <w:rFonts w:ascii="Engravers MT" w:hAnsi="Engravers MT"/>
          <w:b/>
        </w:rPr>
        <w:t>s</w:t>
      </w:r>
      <w:r w:rsidR="00381BBF">
        <w:rPr>
          <w:rFonts w:asciiTheme="majorHAnsi" w:hAnsiTheme="majorHAnsi"/>
          <w:b/>
        </w:rPr>
        <w:tab/>
        <w:t xml:space="preserve">                                                   </w:t>
      </w:r>
      <w:r w:rsidR="00C14E57">
        <w:rPr>
          <w:rFonts w:asciiTheme="majorHAnsi" w:hAnsiTheme="majorHAnsi"/>
          <w:b/>
        </w:rPr>
        <w:t xml:space="preserve">                            </w:t>
      </w:r>
    </w:p>
    <w:p w:rsidR="00CA46BF" w:rsidRPr="00CA46BF" w:rsidRDefault="00CA46BF" w:rsidP="00CA46BF">
      <w:pPr>
        <w:spacing w:before="100" w:beforeAutospacing="1" w:after="100" w:afterAutospacing="1" w:line="345" w:lineRule="atLeast"/>
        <w:jc w:val="both"/>
        <w:rPr>
          <w:rFonts w:asciiTheme="majorHAnsi" w:hAnsiTheme="majorHAnsi"/>
          <w:b/>
          <w:sz w:val="16"/>
          <w:szCs w:val="16"/>
        </w:rPr>
      </w:pPr>
      <w:r w:rsidRPr="00CA46BF">
        <w:rPr>
          <w:rFonts w:asciiTheme="majorHAnsi" w:hAnsiTheme="majorHAnsi"/>
          <w:b/>
          <w:sz w:val="16"/>
          <w:szCs w:val="16"/>
        </w:rPr>
        <w:t>1</w:t>
      </w:r>
      <w:r w:rsidRPr="00CA46BF">
        <w:rPr>
          <w:rFonts w:asciiTheme="majorHAnsi" w:hAnsiTheme="majorHAnsi"/>
          <w:b/>
          <w:sz w:val="16"/>
          <w:szCs w:val="16"/>
          <w:vertAlign w:val="superscript"/>
        </w:rPr>
        <w:t>st</w:t>
      </w:r>
      <w:r w:rsidRPr="00CA46BF">
        <w:rPr>
          <w:rFonts w:asciiTheme="majorHAnsi" w:hAnsiTheme="majorHAnsi"/>
          <w:b/>
          <w:sz w:val="16"/>
          <w:szCs w:val="16"/>
        </w:rPr>
        <w:t xml:space="preserve"> November:</w:t>
      </w:r>
      <w:r w:rsidR="009A415C" w:rsidRPr="00CA46BF">
        <w:rPr>
          <w:rFonts w:asciiTheme="majorHAnsi" w:hAnsiTheme="majorHAnsi"/>
          <w:b/>
          <w:sz w:val="16"/>
          <w:szCs w:val="16"/>
        </w:rPr>
        <w:t xml:space="preserve">  </w:t>
      </w:r>
      <w:r w:rsidRPr="00B83991">
        <w:rPr>
          <w:rFonts w:asciiTheme="majorHAnsi" w:hAnsiTheme="majorHAnsi"/>
          <w:b/>
          <w:sz w:val="18"/>
          <w:szCs w:val="18"/>
          <w:u w:val="single"/>
        </w:rPr>
        <w:t>All Saints Day</w:t>
      </w:r>
      <w:r w:rsidRPr="00CA46BF">
        <w:rPr>
          <w:rFonts w:asciiTheme="majorHAnsi" w:hAnsiTheme="majorHAnsi"/>
          <w:b/>
          <w:sz w:val="16"/>
          <w:szCs w:val="16"/>
        </w:rPr>
        <w:t xml:space="preserve"> 2</w:t>
      </w:r>
      <w:r w:rsidRPr="00CA46BF">
        <w:rPr>
          <w:rFonts w:asciiTheme="majorHAnsi" w:hAnsiTheme="majorHAnsi"/>
          <w:b/>
          <w:sz w:val="16"/>
          <w:szCs w:val="16"/>
          <w:vertAlign w:val="superscript"/>
        </w:rPr>
        <w:t>nd</w:t>
      </w:r>
      <w:r w:rsidRPr="00CA46BF">
        <w:rPr>
          <w:rFonts w:asciiTheme="majorHAnsi" w:hAnsiTheme="majorHAnsi"/>
          <w:b/>
          <w:sz w:val="16"/>
          <w:szCs w:val="16"/>
        </w:rPr>
        <w:t xml:space="preserve"> November: </w:t>
      </w:r>
      <w:r w:rsidRPr="00B83991">
        <w:rPr>
          <w:rFonts w:asciiTheme="majorHAnsi" w:hAnsiTheme="majorHAnsi"/>
          <w:b/>
          <w:sz w:val="18"/>
          <w:szCs w:val="18"/>
          <w:u w:val="single"/>
        </w:rPr>
        <w:t>All Souls Day</w:t>
      </w:r>
      <w:r w:rsidRPr="00CA46BF">
        <w:rPr>
          <w:rFonts w:asciiTheme="majorHAnsi" w:hAnsiTheme="majorHAnsi"/>
          <w:b/>
          <w:sz w:val="16"/>
          <w:szCs w:val="16"/>
        </w:rPr>
        <w:t xml:space="preserve"> 4</w:t>
      </w:r>
      <w:r w:rsidRPr="00CA46BF">
        <w:rPr>
          <w:rFonts w:asciiTheme="majorHAnsi" w:hAnsiTheme="majorHAnsi"/>
          <w:b/>
          <w:sz w:val="16"/>
          <w:szCs w:val="16"/>
          <w:vertAlign w:val="superscript"/>
        </w:rPr>
        <w:t>th</w:t>
      </w:r>
      <w:r w:rsidRPr="00CA46BF">
        <w:rPr>
          <w:rFonts w:asciiTheme="majorHAnsi" w:hAnsiTheme="majorHAnsi"/>
          <w:b/>
          <w:sz w:val="16"/>
          <w:szCs w:val="16"/>
        </w:rPr>
        <w:t xml:space="preserve"> November: Saint Charles Borromeo</w:t>
      </w:r>
    </w:p>
    <w:p w:rsidR="001A260D" w:rsidRDefault="00B93294" w:rsidP="001A260D">
      <w:pPr>
        <w:spacing w:before="100" w:beforeAutospacing="1" w:after="100" w:afterAutospacing="1" w:line="345" w:lineRule="atLeast"/>
        <w:jc w:val="both"/>
        <w:rPr>
          <w:rFonts w:asciiTheme="majorHAnsi" w:hAnsiTheme="majorHAnsi"/>
          <w:b/>
          <w:sz w:val="16"/>
          <w:szCs w:val="16"/>
        </w:rPr>
      </w:pPr>
      <w:r w:rsidRPr="001A260D">
        <w:rPr>
          <w:rFonts w:asciiTheme="majorHAnsi" w:hAnsiTheme="majorHAnsi"/>
          <w:b/>
          <w:sz w:val="20"/>
          <w:szCs w:val="20"/>
          <w:u w:val="single"/>
        </w:rPr>
        <w:t>SAVE THE DATE</w:t>
      </w:r>
      <w:r>
        <w:rPr>
          <w:rFonts w:asciiTheme="majorHAnsi" w:hAnsiTheme="majorHAnsi"/>
          <w:b/>
          <w:sz w:val="20"/>
          <w:szCs w:val="20"/>
        </w:rPr>
        <w:t xml:space="preserve">   </w:t>
      </w:r>
      <w:r w:rsidR="00B83991" w:rsidRPr="00554DCE">
        <w:rPr>
          <w:rFonts w:asciiTheme="majorHAnsi" w:hAnsiTheme="majorHAnsi"/>
          <w:b/>
          <w:sz w:val="16"/>
          <w:szCs w:val="16"/>
        </w:rPr>
        <w:t>November is the month we pray especially for our deceased relatives and friends.  In remembering and giving thanks, our loved ones con</w:t>
      </w:r>
      <w:r w:rsidR="00554DCE" w:rsidRPr="00554DCE">
        <w:rPr>
          <w:rFonts w:asciiTheme="majorHAnsi" w:hAnsiTheme="majorHAnsi"/>
          <w:b/>
          <w:sz w:val="16"/>
          <w:szCs w:val="16"/>
        </w:rPr>
        <w:t xml:space="preserve">tinue to be a source of strength, blessing and healing for us.  I invite you to come and join our parish at a </w:t>
      </w:r>
      <w:r w:rsidR="00554DCE">
        <w:rPr>
          <w:rFonts w:asciiTheme="majorHAnsi" w:hAnsiTheme="majorHAnsi"/>
          <w:b/>
          <w:sz w:val="16"/>
          <w:szCs w:val="16"/>
        </w:rPr>
        <w:t>Memorial Mass on Wednesday 10</w:t>
      </w:r>
      <w:r w:rsidR="00554DCE" w:rsidRPr="00554DCE">
        <w:rPr>
          <w:rFonts w:asciiTheme="majorHAnsi" w:hAnsiTheme="majorHAnsi"/>
          <w:b/>
          <w:sz w:val="16"/>
          <w:szCs w:val="16"/>
          <w:vertAlign w:val="superscript"/>
        </w:rPr>
        <w:t>th</w:t>
      </w:r>
      <w:r w:rsidR="001A260D">
        <w:rPr>
          <w:rFonts w:asciiTheme="majorHAnsi" w:hAnsiTheme="majorHAnsi"/>
          <w:b/>
          <w:sz w:val="16"/>
          <w:szCs w:val="16"/>
        </w:rPr>
        <w:t xml:space="preserve"> November at 6pm.</w:t>
      </w:r>
    </w:p>
    <w:p w:rsidR="00B93294" w:rsidRPr="001A260D" w:rsidRDefault="0074727C" w:rsidP="001A260D">
      <w:pPr>
        <w:spacing w:before="100" w:beforeAutospacing="1" w:after="100" w:afterAutospacing="1" w:line="345" w:lineRule="atLeast"/>
        <w:ind w:left="1440" w:firstLine="720"/>
        <w:jc w:val="both"/>
        <w:rPr>
          <w:rFonts w:asciiTheme="majorHAnsi" w:hAnsiTheme="majorHAnsi"/>
          <w:b/>
          <w:sz w:val="16"/>
          <w:szCs w:val="16"/>
        </w:rPr>
      </w:pPr>
      <w:r w:rsidRPr="00CD6F8A">
        <w:rPr>
          <w:rFonts w:asciiTheme="majorHAnsi" w:hAnsiTheme="majorHAnsi"/>
          <w:b/>
          <w:sz w:val="40"/>
          <w:szCs w:val="40"/>
        </w:rPr>
        <w:lastRenderedPageBreak/>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r w:rsidR="00733B49">
        <w:rPr>
          <w:rFonts w:ascii="Kristen ITC" w:eastAsia="Times New Roman" w:hAnsi="Kristen ITC" w:cs="Times New Roman"/>
          <w:sz w:val="24"/>
          <w:szCs w:val="24"/>
          <w:lang w:eastAsia="en-AU"/>
        </w:rPr>
        <w:t xml:space="preserve">                        </w:t>
      </w:r>
    </w:p>
    <w:p w:rsidR="00CF37AE" w:rsidRDefault="00554DCE" w:rsidP="00B93294">
      <w:pPr>
        <w:spacing w:before="100" w:beforeAutospacing="1" w:after="100" w:afterAutospacing="1" w:line="345" w:lineRule="atLeast"/>
        <w:jc w:val="both"/>
        <w:rPr>
          <w:rFonts w:asciiTheme="majorHAnsi" w:hAnsiTheme="majorHAnsi"/>
          <w:sz w:val="20"/>
          <w:szCs w:val="20"/>
        </w:rPr>
      </w:pPr>
      <w:r w:rsidRPr="00FD3EC8">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31F06538" wp14:editId="6E67EC2F">
                <wp:simplePos x="0" y="0"/>
                <wp:positionH relativeFrom="column">
                  <wp:posOffset>-6350</wp:posOffset>
                </wp:positionH>
                <wp:positionV relativeFrom="paragraph">
                  <wp:posOffset>4368165</wp:posOffset>
                </wp:positionV>
                <wp:extent cx="4762500" cy="2076450"/>
                <wp:effectExtent l="19050" t="19050" r="19050" b="19050"/>
                <wp:wrapTight wrapText="bothSides">
                  <wp:wrapPolygon edited="0">
                    <wp:start x="-86" y="-198"/>
                    <wp:lineTo x="-86" y="21600"/>
                    <wp:lineTo x="21600" y="21600"/>
                    <wp:lineTo x="21600" y="-198"/>
                    <wp:lineTo x="-86" y="-198"/>
                  </wp:wrapPolygon>
                </wp:wrapTight>
                <wp:docPr id="63" name="Text Box 63"/>
                <wp:cNvGraphicFramePr/>
                <a:graphic xmlns:a="http://schemas.openxmlformats.org/drawingml/2006/main">
                  <a:graphicData uri="http://schemas.microsoft.com/office/word/2010/wordprocessingShape">
                    <wps:wsp>
                      <wps:cNvSpPr txBox="1"/>
                      <wps:spPr>
                        <a:xfrm>
                          <a:off x="0" y="0"/>
                          <a:ext cx="4762500" cy="207645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C231F7">
                              <w:rPr>
                                <w:b/>
                                <w:color w:val="0070C0"/>
                                <w:sz w:val="18"/>
                                <w:szCs w:val="18"/>
                              </w:rPr>
                              <w:t xml:space="preserve"> especially:</w:t>
                            </w:r>
                            <w:r w:rsidR="00A42B27">
                              <w:rPr>
                                <w:b/>
                                <w:color w:val="0070C0"/>
                                <w:sz w:val="18"/>
                                <w:szCs w:val="18"/>
                              </w:rPr>
                              <w:t xml:space="preserve">  </w:t>
                            </w:r>
                          </w:p>
                          <w:p w:rsidR="00CA46BF" w:rsidRPr="00CA46BF" w:rsidRDefault="00CA46BF" w:rsidP="00C231F7">
                            <w:pPr>
                              <w:spacing w:after="0"/>
                              <w:jc w:val="center"/>
                              <w:rPr>
                                <w:b/>
                                <w:color w:val="0070C0"/>
                                <w:sz w:val="20"/>
                                <w:szCs w:val="20"/>
                              </w:rPr>
                            </w:pPr>
                            <w:r w:rsidRPr="00CA46BF">
                              <w:rPr>
                                <w:b/>
                                <w:color w:val="0070C0"/>
                                <w:sz w:val="20"/>
                                <w:szCs w:val="20"/>
                                <w:u w:val="single"/>
                              </w:rPr>
                              <w:t>RECENTLY DECEASED:</w:t>
                            </w:r>
                            <w:r w:rsidRPr="00CA46BF">
                              <w:rPr>
                                <w:b/>
                                <w:color w:val="0070C0"/>
                                <w:sz w:val="20"/>
                                <w:szCs w:val="20"/>
                              </w:rPr>
                              <w:t xml:space="preserve">  Francis Ian Barbour</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345CED" w:rsidRDefault="00DA2484" w:rsidP="001A6A4F">
                            <w:pPr>
                              <w:spacing w:after="0"/>
                              <w:jc w:val="both"/>
                              <w:rPr>
                                <w:b/>
                                <w:color w:val="0070C0"/>
                                <w:sz w:val="18"/>
                                <w:szCs w:val="18"/>
                              </w:rPr>
                            </w:pPr>
                            <w:r>
                              <w:rPr>
                                <w:rFonts w:ascii="Arial Narrow" w:hAnsi="Arial Narrow"/>
                                <w:sz w:val="18"/>
                                <w:szCs w:val="18"/>
                              </w:rPr>
                              <w:t xml:space="preserve">Celia </w:t>
                            </w:r>
                            <w:proofErr w:type="spellStart"/>
                            <w:r>
                              <w:rPr>
                                <w:rFonts w:ascii="Arial Narrow" w:hAnsi="Arial Narrow"/>
                                <w:sz w:val="18"/>
                                <w:szCs w:val="18"/>
                              </w:rPr>
                              <w:t>Mullaly</w:t>
                            </w:r>
                            <w:proofErr w:type="spellEnd"/>
                            <w:r>
                              <w:rPr>
                                <w:rFonts w:ascii="Arial Narrow" w:hAnsi="Arial Narrow"/>
                                <w:sz w:val="18"/>
                                <w:szCs w:val="18"/>
                              </w:rPr>
                              <w:t xml:space="preserve">, </w:t>
                            </w:r>
                            <w:r w:rsidR="00C231F7">
                              <w:rPr>
                                <w:rFonts w:ascii="Arial Narrow" w:hAnsi="Arial Narrow"/>
                                <w:sz w:val="18"/>
                                <w:szCs w:val="18"/>
                              </w:rPr>
                              <w:t xml:space="preserve">Sr. Mary Francis Daly, </w:t>
                            </w:r>
                            <w:r>
                              <w:rPr>
                                <w:rFonts w:ascii="Arial Narrow" w:hAnsi="Arial Narrow"/>
                                <w:sz w:val="18"/>
                                <w:szCs w:val="18"/>
                              </w:rPr>
                              <w:t xml:space="preserve">Sr. Mary Jo Wells, Sr. Lorna </w:t>
                            </w:r>
                            <w:proofErr w:type="spellStart"/>
                            <w:r>
                              <w:rPr>
                                <w:rFonts w:ascii="Arial Narrow" w:hAnsi="Arial Narrow"/>
                                <w:sz w:val="18"/>
                                <w:szCs w:val="18"/>
                              </w:rPr>
                              <w:t>Woodroff</w:t>
                            </w:r>
                            <w:proofErr w:type="spellEnd"/>
                            <w:r>
                              <w:rPr>
                                <w:rFonts w:ascii="Arial Narrow" w:hAnsi="Arial Narrow"/>
                                <w:sz w:val="18"/>
                                <w:szCs w:val="18"/>
                              </w:rPr>
                              <w:t xml:space="preserve">, Jim </w:t>
                            </w:r>
                            <w:proofErr w:type="spellStart"/>
                            <w:r>
                              <w:rPr>
                                <w:rFonts w:ascii="Arial Narrow" w:hAnsi="Arial Narrow"/>
                                <w:sz w:val="18"/>
                                <w:szCs w:val="18"/>
                              </w:rPr>
                              <w:t>McInerney</w:t>
                            </w:r>
                            <w:proofErr w:type="spellEnd"/>
                            <w:r>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Hector, Annie &amp; Kevin Turner, Russell &amp; Peter Ritchie, Norma Leyden, Russell </w:t>
                            </w:r>
                            <w:proofErr w:type="spellStart"/>
                            <w:r w:rsidR="004816B4">
                              <w:rPr>
                                <w:rFonts w:ascii="Arial Narrow" w:hAnsi="Arial Narrow"/>
                                <w:sz w:val="18"/>
                                <w:szCs w:val="18"/>
                              </w:rPr>
                              <w:t>Breward</w:t>
                            </w:r>
                            <w:proofErr w:type="spellEnd"/>
                            <w:r w:rsidR="004816B4">
                              <w:rPr>
                                <w:rFonts w:ascii="Arial Narrow" w:hAnsi="Arial Narrow"/>
                                <w:sz w:val="18"/>
                                <w:szCs w:val="18"/>
                              </w:rPr>
                              <w:t xml:space="preserve">, Maria &amp; Hans Van de </w:t>
                            </w:r>
                            <w:proofErr w:type="spellStart"/>
                            <w:r w:rsidR="004816B4">
                              <w:rPr>
                                <w:rFonts w:ascii="Arial Narrow" w:hAnsi="Arial Narrow"/>
                                <w:sz w:val="18"/>
                                <w:szCs w:val="18"/>
                              </w:rPr>
                              <w:t>Brug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xml:space="preserve">, Teresa Butler, Joan Stockwell, Emmet Donovan, Rudi &amp; Filomena </w:t>
                            </w:r>
                            <w:proofErr w:type="spellStart"/>
                            <w:r w:rsidR="004816B4">
                              <w:rPr>
                                <w:rFonts w:ascii="Arial Narrow" w:hAnsi="Arial Narrow"/>
                                <w:sz w:val="18"/>
                                <w:szCs w:val="18"/>
                              </w:rPr>
                              <w:t>Comai</w:t>
                            </w:r>
                            <w:proofErr w:type="spellEnd"/>
                            <w:r w:rsidR="004816B4">
                              <w:rPr>
                                <w:rFonts w:ascii="Arial Narrow" w:hAnsi="Arial Narrow"/>
                                <w:sz w:val="18"/>
                                <w:szCs w:val="18"/>
                              </w:rPr>
                              <w:t xml:space="preserve">, Hassel McGrath, Noel Cook,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Jim Whitaker,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Shedden</w:t>
                            </w:r>
                            <w:proofErr w:type="spellEnd"/>
                            <w:r w:rsidR="004816B4">
                              <w:rPr>
                                <w:rFonts w:ascii="Arial Narrow" w:hAnsi="Arial Narrow"/>
                                <w:sz w:val="18"/>
                                <w:szCs w:val="18"/>
                              </w:rPr>
                              <w:t xml:space="preserve">, Bob &amp; Sheila </w:t>
                            </w:r>
                            <w:proofErr w:type="spellStart"/>
                            <w:r w:rsidR="004816B4">
                              <w:rPr>
                                <w:rFonts w:ascii="Arial Narrow" w:hAnsi="Arial Narrow"/>
                                <w:sz w:val="18"/>
                                <w:szCs w:val="18"/>
                              </w:rPr>
                              <w:t>Wortes</w:t>
                            </w:r>
                            <w:proofErr w:type="spellEnd"/>
                            <w:r w:rsidR="004816B4">
                              <w:rPr>
                                <w:rFonts w:ascii="Arial Narrow" w:hAnsi="Arial Narrow"/>
                                <w:sz w:val="18"/>
                                <w:szCs w:val="18"/>
                              </w:rPr>
                              <w:t xml:space="preserve">, Robert &amp; Gertrude </w:t>
                            </w:r>
                            <w:proofErr w:type="spellStart"/>
                            <w:r w:rsidR="004816B4">
                              <w:rPr>
                                <w:rFonts w:ascii="Arial Narrow" w:hAnsi="Arial Narrow"/>
                                <w:sz w:val="18"/>
                                <w:szCs w:val="18"/>
                              </w:rPr>
                              <w:t>Tuncks</w:t>
                            </w:r>
                            <w:proofErr w:type="spellEnd"/>
                            <w:r w:rsidR="004816B4">
                              <w:rPr>
                                <w:rFonts w:ascii="Arial Narrow" w:hAnsi="Arial Narrow"/>
                                <w:sz w:val="18"/>
                                <w:szCs w:val="18"/>
                              </w:rPr>
                              <w:t>, Ron &amp; Pau</w:t>
                            </w:r>
                            <w:r w:rsidR="00FD3EC8">
                              <w:rPr>
                                <w:rFonts w:ascii="Arial Narrow" w:hAnsi="Arial Narrow"/>
                                <w:sz w:val="18"/>
                                <w:szCs w:val="18"/>
                              </w:rPr>
                              <w:t>line Hamilton, John Hourigan,</w:t>
                            </w:r>
                            <w:r w:rsidR="004816B4">
                              <w:rPr>
                                <w:rFonts w:ascii="Arial Narrow" w:hAnsi="Arial Narrow"/>
                                <w:sz w:val="18"/>
                                <w:szCs w:val="18"/>
                              </w:rPr>
                              <w:t xml:space="preserve"> Tom &amp; Dorothy French and James Kelly.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5pt;margin-top:343.95pt;width:375pt;height:16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C231F7">
                        <w:rPr>
                          <w:b/>
                          <w:color w:val="0070C0"/>
                          <w:sz w:val="18"/>
                          <w:szCs w:val="18"/>
                        </w:rPr>
                        <w:t xml:space="preserve"> especially:</w:t>
                      </w:r>
                      <w:r w:rsidR="00A42B27">
                        <w:rPr>
                          <w:b/>
                          <w:color w:val="0070C0"/>
                          <w:sz w:val="18"/>
                          <w:szCs w:val="18"/>
                        </w:rPr>
                        <w:t xml:space="preserve">  </w:t>
                      </w:r>
                    </w:p>
                    <w:p w:rsidR="00CA46BF" w:rsidRPr="00CA46BF" w:rsidRDefault="00CA46BF" w:rsidP="00C231F7">
                      <w:pPr>
                        <w:spacing w:after="0"/>
                        <w:jc w:val="center"/>
                        <w:rPr>
                          <w:b/>
                          <w:color w:val="0070C0"/>
                          <w:sz w:val="20"/>
                          <w:szCs w:val="20"/>
                        </w:rPr>
                      </w:pPr>
                      <w:r w:rsidRPr="00CA46BF">
                        <w:rPr>
                          <w:b/>
                          <w:color w:val="0070C0"/>
                          <w:sz w:val="20"/>
                          <w:szCs w:val="20"/>
                          <w:u w:val="single"/>
                        </w:rPr>
                        <w:t>RECENTLY DECEASED:</w:t>
                      </w:r>
                      <w:r w:rsidRPr="00CA46BF">
                        <w:rPr>
                          <w:b/>
                          <w:color w:val="0070C0"/>
                          <w:sz w:val="20"/>
                          <w:szCs w:val="20"/>
                        </w:rPr>
                        <w:t xml:space="preserve">  Francis Ian Barbour</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345CED" w:rsidRDefault="00DA2484" w:rsidP="001A6A4F">
                      <w:pPr>
                        <w:spacing w:after="0"/>
                        <w:jc w:val="both"/>
                        <w:rPr>
                          <w:b/>
                          <w:color w:val="0070C0"/>
                          <w:sz w:val="18"/>
                          <w:szCs w:val="18"/>
                        </w:rPr>
                      </w:pPr>
                      <w:r>
                        <w:rPr>
                          <w:rFonts w:ascii="Arial Narrow" w:hAnsi="Arial Narrow"/>
                          <w:sz w:val="18"/>
                          <w:szCs w:val="18"/>
                        </w:rPr>
                        <w:t xml:space="preserve">Celia </w:t>
                      </w:r>
                      <w:proofErr w:type="spellStart"/>
                      <w:r>
                        <w:rPr>
                          <w:rFonts w:ascii="Arial Narrow" w:hAnsi="Arial Narrow"/>
                          <w:sz w:val="18"/>
                          <w:szCs w:val="18"/>
                        </w:rPr>
                        <w:t>Mullaly</w:t>
                      </w:r>
                      <w:proofErr w:type="spellEnd"/>
                      <w:r>
                        <w:rPr>
                          <w:rFonts w:ascii="Arial Narrow" w:hAnsi="Arial Narrow"/>
                          <w:sz w:val="18"/>
                          <w:szCs w:val="18"/>
                        </w:rPr>
                        <w:t xml:space="preserve">, </w:t>
                      </w:r>
                      <w:r w:rsidR="00C231F7">
                        <w:rPr>
                          <w:rFonts w:ascii="Arial Narrow" w:hAnsi="Arial Narrow"/>
                          <w:sz w:val="18"/>
                          <w:szCs w:val="18"/>
                        </w:rPr>
                        <w:t xml:space="preserve">Sr. Mary Francis Daly, </w:t>
                      </w:r>
                      <w:r>
                        <w:rPr>
                          <w:rFonts w:ascii="Arial Narrow" w:hAnsi="Arial Narrow"/>
                          <w:sz w:val="18"/>
                          <w:szCs w:val="18"/>
                        </w:rPr>
                        <w:t xml:space="preserve">Sr. Mary Jo Wells, Sr. Lorna </w:t>
                      </w:r>
                      <w:proofErr w:type="spellStart"/>
                      <w:r>
                        <w:rPr>
                          <w:rFonts w:ascii="Arial Narrow" w:hAnsi="Arial Narrow"/>
                          <w:sz w:val="18"/>
                          <w:szCs w:val="18"/>
                        </w:rPr>
                        <w:t>Woodroff</w:t>
                      </w:r>
                      <w:proofErr w:type="spellEnd"/>
                      <w:r>
                        <w:rPr>
                          <w:rFonts w:ascii="Arial Narrow" w:hAnsi="Arial Narrow"/>
                          <w:sz w:val="18"/>
                          <w:szCs w:val="18"/>
                        </w:rPr>
                        <w:t xml:space="preserve">, Jim </w:t>
                      </w:r>
                      <w:proofErr w:type="spellStart"/>
                      <w:r>
                        <w:rPr>
                          <w:rFonts w:ascii="Arial Narrow" w:hAnsi="Arial Narrow"/>
                          <w:sz w:val="18"/>
                          <w:szCs w:val="18"/>
                        </w:rPr>
                        <w:t>McInerney</w:t>
                      </w:r>
                      <w:proofErr w:type="spellEnd"/>
                      <w:r>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Hector, Annie &amp; Kevin Turner, Russell &amp; Peter Ritchie, Norma Leyden, Russell </w:t>
                      </w:r>
                      <w:proofErr w:type="spellStart"/>
                      <w:r w:rsidR="004816B4">
                        <w:rPr>
                          <w:rFonts w:ascii="Arial Narrow" w:hAnsi="Arial Narrow"/>
                          <w:sz w:val="18"/>
                          <w:szCs w:val="18"/>
                        </w:rPr>
                        <w:t>Breward</w:t>
                      </w:r>
                      <w:proofErr w:type="spellEnd"/>
                      <w:r w:rsidR="004816B4">
                        <w:rPr>
                          <w:rFonts w:ascii="Arial Narrow" w:hAnsi="Arial Narrow"/>
                          <w:sz w:val="18"/>
                          <w:szCs w:val="18"/>
                        </w:rPr>
                        <w:t xml:space="preserve">, Maria &amp; Hans Van de </w:t>
                      </w:r>
                      <w:proofErr w:type="spellStart"/>
                      <w:r w:rsidR="004816B4">
                        <w:rPr>
                          <w:rFonts w:ascii="Arial Narrow" w:hAnsi="Arial Narrow"/>
                          <w:sz w:val="18"/>
                          <w:szCs w:val="18"/>
                        </w:rPr>
                        <w:t>Brug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xml:space="preserve">, Teresa Butler, Joan Stockwell, Emmet Donovan, Rudi &amp; Filomena </w:t>
                      </w:r>
                      <w:proofErr w:type="spellStart"/>
                      <w:r w:rsidR="004816B4">
                        <w:rPr>
                          <w:rFonts w:ascii="Arial Narrow" w:hAnsi="Arial Narrow"/>
                          <w:sz w:val="18"/>
                          <w:szCs w:val="18"/>
                        </w:rPr>
                        <w:t>Comai</w:t>
                      </w:r>
                      <w:proofErr w:type="spellEnd"/>
                      <w:r w:rsidR="004816B4">
                        <w:rPr>
                          <w:rFonts w:ascii="Arial Narrow" w:hAnsi="Arial Narrow"/>
                          <w:sz w:val="18"/>
                          <w:szCs w:val="18"/>
                        </w:rPr>
                        <w:t xml:space="preserve">, Hassel McGrath, Noel Cook,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Jim Whitaker,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Shedden</w:t>
                      </w:r>
                      <w:proofErr w:type="spellEnd"/>
                      <w:r w:rsidR="004816B4">
                        <w:rPr>
                          <w:rFonts w:ascii="Arial Narrow" w:hAnsi="Arial Narrow"/>
                          <w:sz w:val="18"/>
                          <w:szCs w:val="18"/>
                        </w:rPr>
                        <w:t xml:space="preserve">, Bob &amp; Sheila </w:t>
                      </w:r>
                      <w:proofErr w:type="spellStart"/>
                      <w:r w:rsidR="004816B4">
                        <w:rPr>
                          <w:rFonts w:ascii="Arial Narrow" w:hAnsi="Arial Narrow"/>
                          <w:sz w:val="18"/>
                          <w:szCs w:val="18"/>
                        </w:rPr>
                        <w:t>Wortes</w:t>
                      </w:r>
                      <w:proofErr w:type="spellEnd"/>
                      <w:r w:rsidR="004816B4">
                        <w:rPr>
                          <w:rFonts w:ascii="Arial Narrow" w:hAnsi="Arial Narrow"/>
                          <w:sz w:val="18"/>
                          <w:szCs w:val="18"/>
                        </w:rPr>
                        <w:t xml:space="preserve">, Robert &amp; Gertrude </w:t>
                      </w:r>
                      <w:proofErr w:type="spellStart"/>
                      <w:r w:rsidR="004816B4">
                        <w:rPr>
                          <w:rFonts w:ascii="Arial Narrow" w:hAnsi="Arial Narrow"/>
                          <w:sz w:val="18"/>
                          <w:szCs w:val="18"/>
                        </w:rPr>
                        <w:t>Tuncks</w:t>
                      </w:r>
                      <w:proofErr w:type="spellEnd"/>
                      <w:r w:rsidR="004816B4">
                        <w:rPr>
                          <w:rFonts w:ascii="Arial Narrow" w:hAnsi="Arial Narrow"/>
                          <w:sz w:val="18"/>
                          <w:szCs w:val="18"/>
                        </w:rPr>
                        <w:t>, Ron &amp; Pau</w:t>
                      </w:r>
                      <w:r w:rsidR="00FD3EC8">
                        <w:rPr>
                          <w:rFonts w:ascii="Arial Narrow" w:hAnsi="Arial Narrow"/>
                          <w:sz w:val="18"/>
                          <w:szCs w:val="18"/>
                        </w:rPr>
                        <w:t>line Hamilton, John Hourigan,</w:t>
                      </w:r>
                      <w:r w:rsidR="004816B4">
                        <w:rPr>
                          <w:rFonts w:ascii="Arial Narrow" w:hAnsi="Arial Narrow"/>
                          <w:sz w:val="18"/>
                          <w:szCs w:val="18"/>
                        </w:rPr>
                        <w:t xml:space="preserve"> Tom &amp; Dorothy French and James Kelly.</w:t>
                      </w:r>
                    </w:p>
                  </w:txbxContent>
                </v:textbox>
                <w10:wrap type="tight"/>
              </v:shape>
            </w:pict>
          </mc:Fallback>
        </mc:AlternateContent>
      </w:r>
      <w:r w:rsidR="00CB60B6" w:rsidRPr="00FD3EC8">
        <w:rPr>
          <w:rFonts w:asciiTheme="majorHAnsi" w:hAnsiTheme="majorHAnsi"/>
          <w:b/>
          <w:sz w:val="20"/>
          <w:szCs w:val="20"/>
        </w:rPr>
        <w:t xml:space="preserve">CLERGY APPOINTMENT  </w:t>
      </w:r>
      <w:r w:rsidR="00ED4C6E" w:rsidRPr="00FD3EC8">
        <w:rPr>
          <w:rFonts w:asciiTheme="majorHAnsi" w:hAnsiTheme="majorHAnsi"/>
          <w:b/>
          <w:sz w:val="20"/>
          <w:szCs w:val="20"/>
        </w:rPr>
        <w:t xml:space="preserve"> </w:t>
      </w:r>
      <w:r w:rsidR="00CB60B6" w:rsidRPr="00554DCE">
        <w:rPr>
          <w:rFonts w:asciiTheme="majorHAnsi" w:hAnsiTheme="majorHAnsi"/>
          <w:sz w:val="18"/>
          <w:szCs w:val="18"/>
        </w:rPr>
        <w:t>Archbishop Christopher Prowse has made the following parish appointments from Monday 1</w:t>
      </w:r>
      <w:r w:rsidR="00CB60B6" w:rsidRPr="00554DCE">
        <w:rPr>
          <w:rFonts w:asciiTheme="majorHAnsi" w:hAnsiTheme="majorHAnsi"/>
          <w:sz w:val="18"/>
          <w:szCs w:val="18"/>
          <w:vertAlign w:val="superscript"/>
        </w:rPr>
        <w:t>st</w:t>
      </w:r>
      <w:r w:rsidR="00CB60B6" w:rsidRPr="00554DCE">
        <w:rPr>
          <w:rFonts w:asciiTheme="majorHAnsi" w:hAnsiTheme="majorHAnsi"/>
          <w:sz w:val="18"/>
          <w:szCs w:val="18"/>
        </w:rPr>
        <w:t xml:space="preserve"> January 2018 – Fr. Luke </w:t>
      </w:r>
      <w:proofErr w:type="spellStart"/>
      <w:r w:rsidR="00CB60B6" w:rsidRPr="00554DCE">
        <w:rPr>
          <w:rFonts w:asciiTheme="majorHAnsi" w:hAnsiTheme="majorHAnsi"/>
          <w:sz w:val="18"/>
          <w:szCs w:val="18"/>
        </w:rPr>
        <w:t>Verrell</w:t>
      </w:r>
      <w:proofErr w:type="spellEnd"/>
      <w:r w:rsidR="00CB60B6" w:rsidRPr="00554DCE">
        <w:rPr>
          <w:rFonts w:asciiTheme="majorHAnsi" w:hAnsiTheme="majorHAnsi"/>
          <w:sz w:val="18"/>
          <w:szCs w:val="18"/>
        </w:rPr>
        <w:t xml:space="preserve"> has been assigned to Bega and Fr. George </w:t>
      </w:r>
      <w:proofErr w:type="spellStart"/>
      <w:r w:rsidR="00CB60B6" w:rsidRPr="00554DCE">
        <w:rPr>
          <w:rFonts w:asciiTheme="majorHAnsi" w:hAnsiTheme="majorHAnsi"/>
          <w:sz w:val="18"/>
          <w:szCs w:val="18"/>
        </w:rPr>
        <w:t>Ogah</w:t>
      </w:r>
      <w:proofErr w:type="spellEnd"/>
      <w:r w:rsidR="00CB60B6" w:rsidRPr="00554DCE">
        <w:rPr>
          <w:rFonts w:asciiTheme="majorHAnsi" w:hAnsiTheme="majorHAnsi"/>
          <w:sz w:val="18"/>
          <w:szCs w:val="18"/>
        </w:rPr>
        <w:t xml:space="preserve"> will commence duties here in Tumut.</w:t>
      </w:r>
      <w:r w:rsidR="00FD3EC8">
        <w:rPr>
          <w:rFonts w:asciiTheme="majorHAnsi" w:hAnsiTheme="majorHAnsi"/>
          <w:b/>
          <w:sz w:val="20"/>
          <w:szCs w:val="20"/>
        </w:rPr>
        <w:t xml:space="preserve">    </w:t>
      </w:r>
      <w:r w:rsidR="00AA5BDA">
        <w:rPr>
          <w:rFonts w:asciiTheme="majorHAnsi" w:hAnsiTheme="majorHAnsi"/>
          <w:b/>
          <w:sz w:val="20"/>
          <w:szCs w:val="20"/>
        </w:rPr>
        <w:t xml:space="preserve">      </w:t>
      </w:r>
      <w:r w:rsidR="00D425E7" w:rsidRPr="00FD3EC8">
        <w:rPr>
          <w:rFonts w:asciiTheme="majorHAnsi" w:hAnsiTheme="majorHAnsi"/>
          <w:sz w:val="20"/>
          <w:szCs w:val="20"/>
        </w:rPr>
        <w:t xml:space="preserve"> </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t xml:space="preserve">         </w:t>
      </w:r>
      <w:r w:rsidR="00CB60B6" w:rsidRPr="00FD3EC8">
        <w:rPr>
          <w:rFonts w:asciiTheme="majorHAnsi" w:hAnsiTheme="majorHAnsi"/>
          <w:b/>
          <w:sz w:val="20"/>
          <w:szCs w:val="20"/>
        </w:rPr>
        <w:t xml:space="preserve">SONGS OF </w:t>
      </w:r>
      <w:proofErr w:type="gramStart"/>
      <w:r w:rsidR="00CB60B6" w:rsidRPr="00FD3EC8">
        <w:rPr>
          <w:rFonts w:asciiTheme="majorHAnsi" w:hAnsiTheme="majorHAnsi"/>
          <w:b/>
          <w:sz w:val="20"/>
          <w:szCs w:val="20"/>
        </w:rPr>
        <w:t xml:space="preserve">PRAISE  </w:t>
      </w:r>
      <w:r w:rsidR="00CB60B6" w:rsidRPr="00554DCE">
        <w:rPr>
          <w:rFonts w:asciiTheme="majorHAnsi" w:hAnsiTheme="majorHAnsi"/>
          <w:sz w:val="18"/>
          <w:szCs w:val="18"/>
        </w:rPr>
        <w:t>will</w:t>
      </w:r>
      <w:proofErr w:type="gramEnd"/>
      <w:r w:rsidR="00CB60B6" w:rsidRPr="00554DCE">
        <w:rPr>
          <w:rFonts w:asciiTheme="majorHAnsi" w:hAnsiTheme="majorHAnsi"/>
          <w:sz w:val="18"/>
          <w:szCs w:val="18"/>
        </w:rPr>
        <w:t xml:space="preserve"> be hosted by the Tumut Valley Community Church </w:t>
      </w:r>
      <w:r w:rsidR="00AA5BDA" w:rsidRPr="00554DCE">
        <w:rPr>
          <w:rFonts w:asciiTheme="majorHAnsi" w:hAnsiTheme="majorHAnsi"/>
          <w:sz w:val="18"/>
          <w:szCs w:val="18"/>
        </w:rPr>
        <w:t>this</w:t>
      </w:r>
      <w:r w:rsidR="00CB60B6" w:rsidRPr="00554DCE">
        <w:rPr>
          <w:rFonts w:asciiTheme="majorHAnsi" w:hAnsiTheme="majorHAnsi"/>
          <w:sz w:val="18"/>
          <w:szCs w:val="18"/>
        </w:rPr>
        <w:t xml:space="preserve"> Sunday 29</w:t>
      </w:r>
      <w:r w:rsidR="00CB60B6" w:rsidRPr="00554DCE">
        <w:rPr>
          <w:rFonts w:asciiTheme="majorHAnsi" w:hAnsiTheme="majorHAnsi"/>
          <w:sz w:val="18"/>
          <w:szCs w:val="18"/>
          <w:vertAlign w:val="superscript"/>
        </w:rPr>
        <w:t>th</w:t>
      </w:r>
      <w:r w:rsidR="00CB60B6" w:rsidRPr="00554DCE">
        <w:rPr>
          <w:rFonts w:asciiTheme="majorHAnsi" w:hAnsiTheme="majorHAnsi"/>
          <w:sz w:val="18"/>
          <w:szCs w:val="18"/>
        </w:rPr>
        <w:t xml:space="preserve"> October 2017 at 7pm.  </w:t>
      </w:r>
      <w:r w:rsidR="00AA5BDA" w:rsidRPr="00554DCE">
        <w:rPr>
          <w:rFonts w:asciiTheme="majorHAnsi" w:hAnsiTheme="majorHAnsi"/>
          <w:sz w:val="18"/>
          <w:szCs w:val="18"/>
        </w:rPr>
        <w:t>It would be lovely to have a big representative group from our Catholic Community attend.</w:t>
      </w:r>
      <w:r w:rsidR="00B93294">
        <w:rPr>
          <w:rFonts w:asciiTheme="majorHAnsi" w:hAnsiTheme="majorHAnsi"/>
          <w:sz w:val="20"/>
          <w:szCs w:val="20"/>
        </w:rPr>
        <w:tab/>
      </w:r>
      <w:r w:rsidR="00B93294">
        <w:rPr>
          <w:rFonts w:asciiTheme="majorHAnsi" w:hAnsiTheme="majorHAnsi"/>
          <w:sz w:val="20"/>
          <w:szCs w:val="20"/>
        </w:rPr>
        <w:tab/>
      </w:r>
      <w:r w:rsidR="00B93294">
        <w:rPr>
          <w:rFonts w:asciiTheme="majorHAnsi" w:hAnsiTheme="majorHAnsi"/>
          <w:sz w:val="20"/>
          <w:szCs w:val="20"/>
        </w:rPr>
        <w:tab/>
      </w:r>
      <w:r w:rsidR="00B93294">
        <w:rPr>
          <w:rFonts w:asciiTheme="majorHAnsi" w:hAnsiTheme="majorHAnsi"/>
          <w:sz w:val="20"/>
          <w:szCs w:val="20"/>
        </w:rPr>
        <w:tab/>
      </w:r>
      <w:r w:rsidR="00B93294">
        <w:rPr>
          <w:rFonts w:asciiTheme="majorHAnsi" w:hAnsiTheme="majorHAnsi"/>
          <w:sz w:val="20"/>
          <w:szCs w:val="20"/>
        </w:rPr>
        <w:tab/>
        <w:t xml:space="preserve">                      </w:t>
      </w:r>
      <w:r>
        <w:rPr>
          <w:rFonts w:asciiTheme="majorHAnsi" w:hAnsiTheme="majorHAnsi"/>
          <w:sz w:val="20"/>
          <w:szCs w:val="20"/>
        </w:rPr>
        <w:tab/>
        <w:t xml:space="preserve">      </w:t>
      </w:r>
      <w:r w:rsidR="00B93294">
        <w:rPr>
          <w:rFonts w:asciiTheme="majorHAnsi" w:hAnsiTheme="majorHAnsi"/>
          <w:sz w:val="20"/>
          <w:szCs w:val="20"/>
        </w:rPr>
        <w:t xml:space="preserve"> </w:t>
      </w:r>
      <w:r w:rsidR="00AA5BDA" w:rsidRPr="00AA5BDA">
        <w:rPr>
          <w:rFonts w:asciiTheme="majorHAnsi" w:hAnsiTheme="majorHAnsi"/>
          <w:b/>
          <w:sz w:val="20"/>
          <w:szCs w:val="20"/>
        </w:rPr>
        <w:t>TUMUT COMMUNITY CHRTISTMAS DAY LUNCHEON</w:t>
      </w:r>
      <w:r w:rsidR="00FD3EC8">
        <w:rPr>
          <w:rFonts w:asciiTheme="majorHAnsi" w:hAnsiTheme="majorHAnsi"/>
          <w:sz w:val="20"/>
          <w:szCs w:val="20"/>
        </w:rPr>
        <w:t xml:space="preserve"> </w:t>
      </w:r>
      <w:r w:rsidR="00AA5BDA" w:rsidRPr="00554DCE">
        <w:rPr>
          <w:rFonts w:asciiTheme="majorHAnsi" w:hAnsiTheme="majorHAnsi"/>
          <w:sz w:val="18"/>
          <w:szCs w:val="18"/>
        </w:rPr>
        <w:t>Preparations are happening for this event, and the working group is looking for additional volunteers to help on the day, and/or as a lead up to Christmas.  If you are interested in being involved, please contact Patricia on 0401472161.</w:t>
      </w:r>
      <w:r w:rsidR="00FD3EC8" w:rsidRPr="00554DCE">
        <w:rPr>
          <w:rFonts w:asciiTheme="majorHAnsi" w:hAnsiTheme="majorHAnsi"/>
          <w:sz w:val="18"/>
          <w:szCs w:val="18"/>
        </w:rPr>
        <w:t xml:space="preserve"> </w:t>
      </w:r>
      <w:r w:rsidR="00B93294" w:rsidRPr="00554DCE">
        <w:rPr>
          <w:rFonts w:asciiTheme="majorHAnsi" w:hAnsiTheme="majorHAnsi"/>
          <w:sz w:val="18"/>
          <w:szCs w:val="18"/>
        </w:rPr>
        <w:tab/>
      </w:r>
      <w:r w:rsidR="00CA46BF" w:rsidRPr="00554DCE">
        <w:rPr>
          <w:rFonts w:asciiTheme="majorHAnsi" w:hAnsiTheme="majorHAnsi"/>
          <w:sz w:val="18"/>
          <w:szCs w:val="18"/>
        </w:rPr>
        <w:t xml:space="preserve">  </w:t>
      </w:r>
      <w:r w:rsidR="00B93294" w:rsidRPr="00554DCE">
        <w:rPr>
          <w:rFonts w:asciiTheme="majorHAnsi" w:hAnsiTheme="majorHAnsi"/>
          <w:sz w:val="18"/>
          <w:szCs w:val="18"/>
        </w:rPr>
        <w:t xml:space="preserve">      </w:t>
      </w:r>
      <w:r w:rsidR="00B93294" w:rsidRPr="00554DCE">
        <w:rPr>
          <w:rFonts w:asciiTheme="majorHAnsi" w:hAnsiTheme="majorHAnsi"/>
          <w:sz w:val="18"/>
          <w:szCs w:val="18"/>
        </w:rPr>
        <w:tab/>
      </w:r>
      <w:r w:rsidR="00B93294" w:rsidRPr="00554DCE">
        <w:rPr>
          <w:rFonts w:asciiTheme="majorHAnsi" w:hAnsiTheme="majorHAnsi"/>
          <w:sz w:val="18"/>
          <w:szCs w:val="18"/>
        </w:rPr>
        <w:tab/>
      </w:r>
      <w:r w:rsidR="00B93294" w:rsidRPr="00554DCE">
        <w:rPr>
          <w:rFonts w:asciiTheme="majorHAnsi" w:hAnsiTheme="majorHAnsi"/>
          <w:sz w:val="18"/>
          <w:szCs w:val="18"/>
        </w:rPr>
        <w:tab/>
      </w:r>
      <w:r w:rsidR="00B93294">
        <w:rPr>
          <w:rFonts w:asciiTheme="majorHAnsi" w:hAnsiTheme="majorHAnsi"/>
          <w:sz w:val="20"/>
          <w:szCs w:val="20"/>
        </w:rPr>
        <w:tab/>
      </w:r>
      <w:r w:rsidR="00B93294">
        <w:rPr>
          <w:rFonts w:asciiTheme="majorHAnsi" w:hAnsiTheme="majorHAnsi"/>
          <w:sz w:val="20"/>
          <w:szCs w:val="20"/>
        </w:rPr>
        <w:tab/>
        <w:t xml:space="preserve">     </w:t>
      </w:r>
      <w:r>
        <w:rPr>
          <w:rFonts w:asciiTheme="majorHAnsi" w:hAnsiTheme="majorHAnsi"/>
          <w:sz w:val="20"/>
          <w:szCs w:val="20"/>
        </w:rPr>
        <w:tab/>
      </w:r>
      <w:r>
        <w:rPr>
          <w:rFonts w:asciiTheme="majorHAnsi" w:hAnsiTheme="majorHAnsi"/>
          <w:sz w:val="20"/>
          <w:szCs w:val="20"/>
        </w:rPr>
        <w:tab/>
        <w:t xml:space="preserve">     </w:t>
      </w:r>
      <w:r w:rsidR="00B93294">
        <w:rPr>
          <w:rFonts w:asciiTheme="majorHAnsi" w:hAnsiTheme="majorHAnsi"/>
          <w:sz w:val="20"/>
          <w:szCs w:val="20"/>
        </w:rPr>
        <w:t xml:space="preserve"> </w:t>
      </w:r>
      <w:r w:rsidR="00CA46BF" w:rsidRPr="00CA46BF">
        <w:rPr>
          <w:rFonts w:asciiTheme="majorHAnsi" w:hAnsiTheme="majorHAnsi"/>
          <w:b/>
          <w:sz w:val="20"/>
          <w:szCs w:val="20"/>
        </w:rPr>
        <w:t>CHURCH CLEANERS</w:t>
      </w:r>
      <w:r w:rsidR="00CA46BF">
        <w:rPr>
          <w:rFonts w:asciiTheme="majorHAnsi" w:hAnsiTheme="majorHAnsi"/>
          <w:b/>
          <w:sz w:val="20"/>
          <w:szCs w:val="20"/>
        </w:rPr>
        <w:t xml:space="preserve"> </w:t>
      </w:r>
      <w:r w:rsidR="00CA46BF" w:rsidRPr="00554DCE">
        <w:rPr>
          <w:rFonts w:asciiTheme="majorHAnsi" w:hAnsiTheme="majorHAnsi"/>
          <w:sz w:val="18"/>
          <w:szCs w:val="18"/>
        </w:rPr>
        <w:t>as we have had no re</w:t>
      </w:r>
      <w:r w:rsidR="00CF37AE" w:rsidRPr="00554DCE">
        <w:rPr>
          <w:rFonts w:asciiTheme="majorHAnsi" w:hAnsiTheme="majorHAnsi"/>
          <w:sz w:val="18"/>
          <w:szCs w:val="18"/>
        </w:rPr>
        <w:t>sponse asking for more volunteers,</w:t>
      </w:r>
      <w:r w:rsidR="00CA46BF" w:rsidRPr="00554DCE">
        <w:rPr>
          <w:rFonts w:asciiTheme="majorHAnsi" w:hAnsiTheme="majorHAnsi"/>
          <w:sz w:val="18"/>
          <w:szCs w:val="18"/>
        </w:rPr>
        <w:t xml:space="preserve"> we are going to trial cleaning the church once a fortnight starting this weekend, your name will appear on th</w:t>
      </w:r>
      <w:r w:rsidR="00B93294" w:rsidRPr="00554DCE">
        <w:rPr>
          <w:rFonts w:asciiTheme="majorHAnsi" w:hAnsiTheme="majorHAnsi"/>
          <w:sz w:val="18"/>
          <w:szCs w:val="18"/>
        </w:rPr>
        <w:t>e bulletin when it is your turn.</w:t>
      </w:r>
      <w:r w:rsidR="00B93294">
        <w:rPr>
          <w:rFonts w:asciiTheme="majorHAnsi" w:hAnsiTheme="majorHAnsi"/>
          <w:b/>
          <w:sz w:val="32"/>
          <w:szCs w:val="32"/>
        </w:rPr>
        <w:t xml:space="preserve">    </w:t>
      </w:r>
      <w:r w:rsidR="00B93294">
        <w:rPr>
          <w:rFonts w:asciiTheme="majorHAnsi" w:hAnsiTheme="majorHAnsi"/>
          <w:b/>
          <w:sz w:val="32"/>
          <w:szCs w:val="32"/>
        </w:rPr>
        <w:tab/>
      </w:r>
      <w:r w:rsidR="00B93294">
        <w:rPr>
          <w:rFonts w:asciiTheme="majorHAnsi" w:hAnsiTheme="majorHAnsi"/>
          <w:b/>
          <w:sz w:val="32"/>
          <w:szCs w:val="32"/>
        </w:rPr>
        <w:tab/>
      </w:r>
      <w:r w:rsidR="00B93294">
        <w:rPr>
          <w:rFonts w:asciiTheme="majorHAnsi" w:hAnsiTheme="majorHAnsi"/>
          <w:b/>
          <w:sz w:val="32"/>
          <w:szCs w:val="32"/>
        </w:rPr>
        <w:tab/>
        <w:t xml:space="preserve">      </w:t>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 xml:space="preserve"> </w:t>
      </w:r>
      <w:r w:rsidR="00B93294">
        <w:rPr>
          <w:rFonts w:asciiTheme="majorHAnsi" w:hAnsiTheme="majorHAnsi"/>
          <w:b/>
          <w:sz w:val="32"/>
          <w:szCs w:val="32"/>
        </w:rPr>
        <w:t xml:space="preserve"> </w:t>
      </w:r>
      <w:r w:rsidR="00B93294" w:rsidRPr="00B93294">
        <w:rPr>
          <w:rFonts w:asciiTheme="majorHAnsi" w:hAnsiTheme="majorHAnsi"/>
          <w:b/>
          <w:sz w:val="20"/>
          <w:szCs w:val="20"/>
        </w:rPr>
        <w:t>AUSTRALIAN CATHOLIC</w:t>
      </w:r>
      <w:r w:rsidR="00B93294">
        <w:rPr>
          <w:rFonts w:asciiTheme="majorHAnsi" w:hAnsiTheme="majorHAnsi"/>
          <w:b/>
          <w:sz w:val="20"/>
          <w:szCs w:val="20"/>
        </w:rPr>
        <w:t xml:space="preserve"> YOUTH FESTIVAL </w:t>
      </w:r>
      <w:proofErr w:type="gramStart"/>
      <w:r w:rsidR="00CF37AE" w:rsidRPr="00554DCE">
        <w:rPr>
          <w:rFonts w:asciiTheme="majorHAnsi" w:hAnsiTheme="majorHAnsi"/>
          <w:sz w:val="18"/>
          <w:szCs w:val="18"/>
        </w:rPr>
        <w:t>The</w:t>
      </w:r>
      <w:proofErr w:type="gramEnd"/>
      <w:r w:rsidR="00CF37AE" w:rsidRPr="00554DCE">
        <w:rPr>
          <w:rFonts w:asciiTheme="majorHAnsi" w:hAnsiTheme="majorHAnsi"/>
          <w:sz w:val="18"/>
          <w:szCs w:val="18"/>
        </w:rPr>
        <w:t xml:space="preserve"> Arch</w:t>
      </w:r>
      <w:r w:rsidR="001A260D">
        <w:rPr>
          <w:rFonts w:asciiTheme="majorHAnsi" w:hAnsiTheme="majorHAnsi"/>
          <w:sz w:val="18"/>
          <w:szCs w:val="18"/>
        </w:rPr>
        <w:t>diocese of Sydney is hosting this</w:t>
      </w:r>
      <w:r w:rsidR="00CF37AE" w:rsidRPr="00554DCE">
        <w:rPr>
          <w:rFonts w:asciiTheme="majorHAnsi" w:hAnsiTheme="majorHAnsi"/>
          <w:sz w:val="18"/>
          <w:szCs w:val="18"/>
        </w:rPr>
        <w:t xml:space="preserve"> Festival from December 7</w:t>
      </w:r>
      <w:r w:rsidR="00CF37AE" w:rsidRPr="00554DCE">
        <w:rPr>
          <w:rFonts w:asciiTheme="majorHAnsi" w:hAnsiTheme="majorHAnsi"/>
          <w:sz w:val="18"/>
          <w:szCs w:val="18"/>
          <w:vertAlign w:val="superscript"/>
        </w:rPr>
        <w:t>th</w:t>
      </w:r>
      <w:r w:rsidR="00CF37AE" w:rsidRPr="00554DCE">
        <w:rPr>
          <w:rFonts w:asciiTheme="majorHAnsi" w:hAnsiTheme="majorHAnsi"/>
          <w:sz w:val="18"/>
          <w:szCs w:val="18"/>
        </w:rPr>
        <w:t xml:space="preserve"> to 9</w:t>
      </w:r>
      <w:r w:rsidR="00CF37AE" w:rsidRPr="00554DCE">
        <w:rPr>
          <w:rFonts w:asciiTheme="majorHAnsi" w:hAnsiTheme="majorHAnsi"/>
          <w:sz w:val="18"/>
          <w:szCs w:val="18"/>
          <w:vertAlign w:val="superscript"/>
        </w:rPr>
        <w:t>th</w:t>
      </w:r>
      <w:r w:rsidR="00CF37AE" w:rsidRPr="00554DCE">
        <w:rPr>
          <w:rFonts w:asciiTheme="majorHAnsi" w:hAnsiTheme="majorHAnsi"/>
          <w:sz w:val="18"/>
          <w:szCs w:val="18"/>
        </w:rPr>
        <w:t xml:space="preserve"> 2017.  The festival will launch the National Year of Youth, celebrating ten years on from hosting World Youth Day 2008.  The Archdiocese is encouraging schools, and parishes to participate. For more information and registration go to</w:t>
      </w:r>
      <w:r w:rsidR="00CF37AE">
        <w:rPr>
          <w:rFonts w:asciiTheme="majorHAnsi" w:hAnsiTheme="majorHAnsi"/>
          <w:sz w:val="20"/>
          <w:szCs w:val="20"/>
        </w:rPr>
        <w:t xml:space="preserve"> </w:t>
      </w:r>
      <w:hyperlink r:id="rId13" w:history="1">
        <w:r w:rsidR="001A260D" w:rsidRPr="00845CAC">
          <w:rPr>
            <w:rStyle w:val="Hyperlink"/>
            <w:rFonts w:asciiTheme="majorHAnsi" w:hAnsiTheme="majorHAnsi"/>
            <w:sz w:val="20"/>
            <w:szCs w:val="20"/>
          </w:rPr>
          <w:t>www.cgyouthministry.org.au/acyf</w:t>
        </w:r>
      </w:hyperlink>
      <w:r w:rsidR="001A260D">
        <w:rPr>
          <w:rFonts w:asciiTheme="majorHAnsi" w:hAnsiTheme="majorHAnsi"/>
          <w:sz w:val="20"/>
          <w:szCs w:val="20"/>
        </w:rPr>
        <w:tab/>
      </w:r>
      <w:r w:rsidR="001A260D">
        <w:rPr>
          <w:rFonts w:asciiTheme="majorHAnsi" w:hAnsiTheme="majorHAnsi"/>
          <w:sz w:val="20"/>
          <w:szCs w:val="20"/>
        </w:rPr>
        <w:tab/>
      </w:r>
      <w:r w:rsidR="001A260D">
        <w:rPr>
          <w:rFonts w:asciiTheme="majorHAnsi" w:hAnsiTheme="majorHAnsi"/>
          <w:sz w:val="20"/>
          <w:szCs w:val="20"/>
        </w:rPr>
        <w:tab/>
      </w:r>
      <w:r w:rsidR="001A260D">
        <w:rPr>
          <w:rFonts w:asciiTheme="majorHAnsi" w:hAnsiTheme="majorHAnsi"/>
          <w:sz w:val="20"/>
          <w:szCs w:val="20"/>
        </w:rPr>
        <w:tab/>
      </w:r>
      <w:r w:rsidR="001A260D">
        <w:rPr>
          <w:rFonts w:asciiTheme="majorHAnsi" w:hAnsiTheme="majorHAnsi"/>
          <w:sz w:val="20"/>
          <w:szCs w:val="20"/>
        </w:rPr>
        <w:tab/>
        <w:t xml:space="preserve">      </w:t>
      </w:r>
      <w:r w:rsidR="001A260D" w:rsidRPr="001A260D">
        <w:rPr>
          <w:rFonts w:asciiTheme="majorHAnsi" w:hAnsiTheme="majorHAnsi"/>
          <w:b/>
          <w:sz w:val="20"/>
          <w:szCs w:val="20"/>
        </w:rPr>
        <w:t>SPECIAL THANKS</w:t>
      </w:r>
      <w:r w:rsidR="001A260D">
        <w:rPr>
          <w:rFonts w:asciiTheme="majorHAnsi" w:hAnsiTheme="majorHAnsi"/>
          <w:sz w:val="20"/>
          <w:szCs w:val="20"/>
        </w:rPr>
        <w:t xml:space="preserve">   to our Vigil Mass Acolyte this weekend   </w:t>
      </w:r>
      <w:r w:rsidR="00EC3821">
        <w:rPr>
          <w:rFonts w:asciiTheme="majorHAnsi" w:hAnsiTheme="majorHAnsi"/>
          <w:sz w:val="20"/>
          <w:szCs w:val="20"/>
        </w:rPr>
        <w:t xml:space="preserve">    </w:t>
      </w:r>
      <w:r w:rsidR="001A260D">
        <w:rPr>
          <w:rFonts w:asciiTheme="majorHAnsi" w:hAnsiTheme="majorHAnsi"/>
          <w:sz w:val="20"/>
          <w:szCs w:val="20"/>
        </w:rPr>
        <w:t xml:space="preserve"> </w:t>
      </w:r>
      <w:r w:rsidR="001A260D" w:rsidRPr="00EC3821">
        <w:rPr>
          <w:rFonts w:ascii="Bradley Hand ITC" w:hAnsi="Bradley Hand ITC"/>
          <w:b/>
          <w:sz w:val="24"/>
          <w:szCs w:val="24"/>
        </w:rPr>
        <w:t xml:space="preserve">John </w:t>
      </w:r>
      <w:proofErr w:type="spellStart"/>
      <w:r w:rsidR="001A260D" w:rsidRPr="00EC3821">
        <w:rPr>
          <w:rFonts w:ascii="Bradley Hand ITC" w:hAnsi="Bradley Hand ITC"/>
          <w:b/>
          <w:sz w:val="24"/>
          <w:szCs w:val="24"/>
        </w:rPr>
        <w:t>Hickson</w:t>
      </w:r>
      <w:proofErr w:type="spellEnd"/>
      <w:r w:rsidR="001A260D">
        <w:rPr>
          <w:rFonts w:ascii="Bradley Hand ITC" w:hAnsi="Bradley Hand ITC"/>
          <w:b/>
        </w:rPr>
        <w:t xml:space="preserve"> </w:t>
      </w:r>
    </w:p>
    <w:p w:rsidR="002E79EC" w:rsidRPr="00CF37AE" w:rsidRDefault="00FD3EC8" w:rsidP="00B93294">
      <w:pPr>
        <w:spacing w:before="100" w:beforeAutospacing="1" w:after="100" w:afterAutospacing="1" w:line="345" w:lineRule="atLeast"/>
        <w:jc w:val="both"/>
        <w:rPr>
          <w:rFonts w:asciiTheme="majorHAnsi" w:hAnsiTheme="majorHAnsi"/>
          <w:sz w:val="20"/>
          <w:szCs w:val="20"/>
        </w:rPr>
      </w:pPr>
      <w:r>
        <w:rPr>
          <w:rFonts w:asciiTheme="majorHAnsi" w:hAnsiTheme="majorHAnsi"/>
          <w:b/>
          <w:sz w:val="20"/>
          <w:szCs w:val="20"/>
        </w:rPr>
        <w:lastRenderedPageBreak/>
        <w:t xml:space="preserve"> </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3BD6"/>
    <w:rsid w:val="00193F05"/>
    <w:rsid w:val="001954F1"/>
    <w:rsid w:val="00195E74"/>
    <w:rsid w:val="001962F6"/>
    <w:rsid w:val="001978FD"/>
    <w:rsid w:val="00197B98"/>
    <w:rsid w:val="00197C65"/>
    <w:rsid w:val="001A0631"/>
    <w:rsid w:val="001A102A"/>
    <w:rsid w:val="001A12D2"/>
    <w:rsid w:val="001A1E06"/>
    <w:rsid w:val="001A260D"/>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22F3"/>
    <w:rsid w:val="00216317"/>
    <w:rsid w:val="0021683C"/>
    <w:rsid w:val="00216932"/>
    <w:rsid w:val="002234DC"/>
    <w:rsid w:val="00223902"/>
    <w:rsid w:val="00223C32"/>
    <w:rsid w:val="00226A88"/>
    <w:rsid w:val="00233377"/>
    <w:rsid w:val="00234AD5"/>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663C"/>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CE"/>
    <w:rsid w:val="00554DEA"/>
    <w:rsid w:val="005564A2"/>
    <w:rsid w:val="00557593"/>
    <w:rsid w:val="005577CB"/>
    <w:rsid w:val="00557F1E"/>
    <w:rsid w:val="00561101"/>
    <w:rsid w:val="0056135C"/>
    <w:rsid w:val="00561ECE"/>
    <w:rsid w:val="005633FA"/>
    <w:rsid w:val="00565378"/>
    <w:rsid w:val="00567BF5"/>
    <w:rsid w:val="005715D2"/>
    <w:rsid w:val="005717A0"/>
    <w:rsid w:val="00573B45"/>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CC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5BDA"/>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3991"/>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4E57"/>
    <w:rsid w:val="00C15DCD"/>
    <w:rsid w:val="00C171FF"/>
    <w:rsid w:val="00C20529"/>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6BF"/>
    <w:rsid w:val="00CA4A89"/>
    <w:rsid w:val="00CA6DB3"/>
    <w:rsid w:val="00CA7E0A"/>
    <w:rsid w:val="00CB0C00"/>
    <w:rsid w:val="00CB174F"/>
    <w:rsid w:val="00CB21F7"/>
    <w:rsid w:val="00CB3180"/>
    <w:rsid w:val="00CB328D"/>
    <w:rsid w:val="00CB3A4C"/>
    <w:rsid w:val="00CB60B6"/>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C3821"/>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cgyouthministry.org.au/acy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microsoft.com/office/2007/relationships/hdphoto" Target="media/hdphoto2.wdp"/><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5.jpe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1FA01-C122-42D5-8064-D6D8556E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2016-12-15T09:31:00Z</cp:lastPrinted>
  <dcterms:created xsi:type="dcterms:W3CDTF">2017-10-26T22:58:00Z</dcterms:created>
  <dcterms:modified xsi:type="dcterms:W3CDTF">2017-10-26T22:58:00Z</dcterms:modified>
</cp:coreProperties>
</file>