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EF40AC" w:rsidP="005F5F69">
            <w:pPr>
              <w:ind w:right="-38"/>
              <w:jc w:val="center"/>
              <w:rPr>
                <w:b/>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4C430F7" wp14:editId="45972BDA">
                      <wp:simplePos x="0" y="0"/>
                      <wp:positionH relativeFrom="column">
                        <wp:posOffset>5353685</wp:posOffset>
                      </wp:positionH>
                      <wp:positionV relativeFrom="paragraph">
                        <wp:posOffset>72390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1.55pt;margin-top:5.7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UwFl44QAAAAs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537A25E8" wp14:editId="100D1BB6">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61ECD434" wp14:editId="5595CCD8">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18376D" w:rsidRPr="0018376D" w:rsidRDefault="0018376D" w:rsidP="0018376D">
      <w:pPr>
        <w:autoSpaceDE w:val="0"/>
        <w:autoSpaceDN w:val="0"/>
        <w:adjustRightInd w:val="0"/>
        <w:spacing w:after="0" w:line="240" w:lineRule="auto"/>
        <w:jc w:val="both"/>
        <w:rPr>
          <w:rFonts w:ascii="Bookman Old Style" w:hAnsi="Bookman Old Style" w:cs="Bookman Old Style"/>
          <w:color w:val="000000"/>
          <w:sz w:val="24"/>
          <w:szCs w:val="24"/>
        </w:rPr>
      </w:pPr>
    </w:p>
    <w:p w:rsidR="0018376D" w:rsidRPr="0018376D" w:rsidRDefault="0018376D" w:rsidP="0018376D">
      <w:pPr>
        <w:autoSpaceDE w:val="0"/>
        <w:autoSpaceDN w:val="0"/>
        <w:adjustRightInd w:val="0"/>
        <w:spacing w:after="0" w:line="240" w:lineRule="auto"/>
        <w:jc w:val="both"/>
        <w:rPr>
          <w:rFonts w:ascii="Bookman Old Style" w:hAnsi="Bookman Old Style" w:cs="Bookman Old Style"/>
          <w:color w:val="000000"/>
        </w:rPr>
      </w:pPr>
      <w:r w:rsidRPr="0018376D">
        <w:rPr>
          <w:rFonts w:ascii="Bookman Old Style" w:hAnsi="Bookman Old Style" w:cs="Bookman Old Style"/>
          <w:color w:val="000000"/>
        </w:rPr>
        <w:t xml:space="preserve">In Mark’s gospel, we often find a story within a story. Some scholars refer to this technique as the making of a </w:t>
      </w:r>
      <w:proofErr w:type="spellStart"/>
      <w:r w:rsidRPr="0018376D">
        <w:rPr>
          <w:rFonts w:ascii="Bookman Old Style" w:hAnsi="Bookman Old Style" w:cs="Bookman Old Style"/>
          <w:color w:val="000000"/>
        </w:rPr>
        <w:t>Markan</w:t>
      </w:r>
      <w:proofErr w:type="spellEnd"/>
      <w:r w:rsidRPr="0018376D">
        <w:rPr>
          <w:rFonts w:ascii="Bookman Old Style" w:hAnsi="Bookman Old Style" w:cs="Bookman Old Style"/>
          <w:color w:val="000000"/>
        </w:rPr>
        <w:t xml:space="preserve"> sandwich, others as a framing device. In Mark 5:21-43, the frame consists of the two-part story of the desperately ill twelve year old daughter of </w:t>
      </w:r>
      <w:proofErr w:type="spellStart"/>
      <w:r w:rsidRPr="0018376D">
        <w:rPr>
          <w:rFonts w:ascii="Bookman Old Style" w:hAnsi="Bookman Old Style" w:cs="Bookman Old Style"/>
          <w:color w:val="000000"/>
        </w:rPr>
        <w:t>Jairus</w:t>
      </w:r>
      <w:proofErr w:type="spellEnd"/>
      <w:r w:rsidRPr="0018376D">
        <w:rPr>
          <w:rFonts w:ascii="Bookman Old Style" w:hAnsi="Bookman Old Style" w:cs="Bookman Old Style"/>
          <w:color w:val="000000"/>
        </w:rPr>
        <w:t xml:space="preserve">, a synagogue official. </w:t>
      </w:r>
      <w:proofErr w:type="spellStart"/>
      <w:r w:rsidRPr="0018376D">
        <w:rPr>
          <w:rFonts w:ascii="Bookman Old Style" w:hAnsi="Bookman Old Style" w:cs="Bookman Old Style"/>
          <w:color w:val="000000"/>
        </w:rPr>
        <w:t>Jairus</w:t>
      </w:r>
      <w:proofErr w:type="spellEnd"/>
      <w:r w:rsidRPr="0018376D">
        <w:rPr>
          <w:rFonts w:ascii="Bookman Old Style" w:hAnsi="Bookman Old Style" w:cs="Bookman Old Style"/>
          <w:color w:val="000000"/>
        </w:rPr>
        <w:t xml:space="preserve"> falls at the feet of Jesus in an attitude of reverence and pleads with him to come and lay hands on her. Jesus is clearly known as a healer, one who can “save” life. The passage closes with the young woman’s seeming death and restoration to life. In between, we have the story of an older woman, also seriously ill, possibly with a gynaecological problem: she has been haemorrhaging for twelve years. </w:t>
      </w:r>
    </w:p>
    <w:p w:rsidR="0018376D" w:rsidRDefault="0018376D" w:rsidP="0018376D">
      <w:pPr>
        <w:autoSpaceDE w:val="0"/>
        <w:autoSpaceDN w:val="0"/>
        <w:adjustRightInd w:val="0"/>
        <w:spacing w:after="0" w:line="240" w:lineRule="auto"/>
        <w:jc w:val="both"/>
        <w:rPr>
          <w:rFonts w:ascii="Bookman Old Style" w:hAnsi="Bookman Old Style" w:cs="Bookman Old Style"/>
          <w:color w:val="000000"/>
        </w:rPr>
      </w:pPr>
    </w:p>
    <w:p w:rsidR="0018376D" w:rsidRPr="0018376D" w:rsidRDefault="0018376D" w:rsidP="0018376D">
      <w:pPr>
        <w:autoSpaceDE w:val="0"/>
        <w:autoSpaceDN w:val="0"/>
        <w:adjustRightInd w:val="0"/>
        <w:spacing w:after="0" w:line="240" w:lineRule="auto"/>
        <w:jc w:val="both"/>
        <w:rPr>
          <w:rFonts w:ascii="Bookman Old Style" w:hAnsi="Bookman Old Style" w:cs="Bookman Old Style"/>
          <w:color w:val="000000"/>
        </w:rPr>
      </w:pPr>
      <w:r w:rsidRPr="0018376D">
        <w:rPr>
          <w:rFonts w:ascii="Bookman Old Style" w:hAnsi="Bookman Old Style" w:cs="Bookman Old Style"/>
          <w:color w:val="000000"/>
        </w:rPr>
        <w:t xml:space="preserve">The stories are linked in many ways, first by the repetition of the number twelve-a symbolic number in a Jewish context. Both the young Jewish woman and the older Jewish woman are in need of the saving power of God mediated through Jesus the healer. Later in the </w:t>
      </w:r>
      <w:proofErr w:type="spellStart"/>
      <w:r w:rsidRPr="0018376D">
        <w:rPr>
          <w:rFonts w:ascii="Bookman Old Style" w:hAnsi="Bookman Old Style" w:cs="Bookman Old Style"/>
          <w:color w:val="000000"/>
        </w:rPr>
        <w:t>Markan</w:t>
      </w:r>
      <w:proofErr w:type="spellEnd"/>
      <w:r w:rsidRPr="0018376D">
        <w:rPr>
          <w:rFonts w:ascii="Bookman Old Style" w:hAnsi="Bookman Old Style" w:cs="Bookman Old Style"/>
          <w:color w:val="000000"/>
        </w:rPr>
        <w:t xml:space="preserve"> story [7:24-30) a Gentile mother and daughter will beg for and receive that same saving power of God. </w:t>
      </w:r>
      <w:proofErr w:type="spellStart"/>
      <w:r w:rsidRPr="0018376D">
        <w:rPr>
          <w:rFonts w:ascii="Bookman Old Style" w:hAnsi="Bookman Old Style" w:cs="Bookman Old Style"/>
          <w:color w:val="000000"/>
        </w:rPr>
        <w:t>Jairus</w:t>
      </w:r>
      <w:proofErr w:type="spellEnd"/>
      <w:r w:rsidRPr="0018376D">
        <w:rPr>
          <w:rFonts w:ascii="Bookman Old Style" w:hAnsi="Bookman Old Style" w:cs="Bookman Old Style"/>
          <w:color w:val="000000"/>
        </w:rPr>
        <w:t xml:space="preserve">’ daughter does not speak for herself. Like all young women of that culture, ill or not, she is dependent on the voice of her father. The older woman comes tentatively “from behind”. She speaks, but only to herself, as she touches Jesus’ cloak and, through this touch, experiences healing in her body. Does the healing power of God suffuse even the fabric of Jesus’ cloak? The woman is finally shamed into telling all. Like </w:t>
      </w:r>
      <w:proofErr w:type="spellStart"/>
      <w:r w:rsidRPr="0018376D">
        <w:rPr>
          <w:rFonts w:ascii="Bookman Old Style" w:hAnsi="Bookman Old Style" w:cs="Bookman Old Style"/>
          <w:color w:val="000000"/>
        </w:rPr>
        <w:t>Jairus</w:t>
      </w:r>
      <w:proofErr w:type="spellEnd"/>
      <w:r w:rsidRPr="0018376D">
        <w:rPr>
          <w:rFonts w:ascii="Bookman Old Style" w:hAnsi="Bookman Old Style" w:cs="Bookman Old Style"/>
          <w:color w:val="000000"/>
        </w:rPr>
        <w:t xml:space="preserve">, she falls at the feet of Jesus. </w:t>
      </w:r>
    </w:p>
    <w:p w:rsidR="0018376D" w:rsidRDefault="0018376D" w:rsidP="0018376D">
      <w:pPr>
        <w:autoSpaceDE w:val="0"/>
        <w:autoSpaceDN w:val="0"/>
        <w:adjustRightInd w:val="0"/>
        <w:spacing w:after="0" w:line="240" w:lineRule="auto"/>
        <w:jc w:val="both"/>
        <w:rPr>
          <w:rFonts w:ascii="Bookman Old Style" w:hAnsi="Bookman Old Style" w:cs="Bookman Old Style"/>
          <w:color w:val="000000"/>
        </w:rPr>
      </w:pPr>
    </w:p>
    <w:p w:rsidR="0018376D" w:rsidRPr="0018376D" w:rsidRDefault="0018376D" w:rsidP="0018376D">
      <w:pPr>
        <w:autoSpaceDE w:val="0"/>
        <w:autoSpaceDN w:val="0"/>
        <w:adjustRightInd w:val="0"/>
        <w:spacing w:after="0" w:line="240" w:lineRule="auto"/>
        <w:jc w:val="both"/>
        <w:rPr>
          <w:rFonts w:ascii="Bookman Old Style" w:hAnsi="Bookman Old Style" w:cs="Bookman Old Style"/>
          <w:color w:val="000000"/>
        </w:rPr>
      </w:pPr>
      <w:proofErr w:type="spellStart"/>
      <w:r w:rsidRPr="0018376D">
        <w:rPr>
          <w:rFonts w:ascii="Bookman Old Style" w:hAnsi="Bookman Old Style" w:cs="Bookman Old Style"/>
          <w:color w:val="000000"/>
        </w:rPr>
        <w:t>Jairus</w:t>
      </w:r>
      <w:proofErr w:type="spellEnd"/>
      <w:r w:rsidRPr="0018376D">
        <w:rPr>
          <w:rFonts w:ascii="Bookman Old Style" w:hAnsi="Bookman Old Style" w:cs="Bookman Old Style"/>
          <w:color w:val="000000"/>
        </w:rPr>
        <w:t xml:space="preserve"> refers to his little girl on the brink of adulthood as “my daughter”. Jesus addresses the older woman as “my daughter”. Both women, the younger and the older, are daughters of Israel. Both are restored to health, one on account of her parents’ faith (the unnamed mother and the named father], the other because of her own faith. Jesus the healer has embraced and responded to the pain of a woman alone on the one hand and of a family (mother, father, and daughter) on the other. </w:t>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18376D" w:rsidP="007F7B01">
      <w:pPr>
        <w:autoSpaceDE w:val="0"/>
        <w:autoSpaceDN w:val="0"/>
        <w:adjustRightInd w:val="0"/>
        <w:spacing w:after="0" w:line="240" w:lineRule="auto"/>
        <w:jc w:val="both"/>
        <w:rPr>
          <w:rFonts w:ascii="Bookman Old Style" w:hAnsi="Bookman Old Style" w:cs="Bookman Old Style"/>
          <w:i/>
          <w:color w:val="000000"/>
        </w:rPr>
      </w:pPr>
      <w:r w:rsidRPr="0018376D">
        <w:rPr>
          <w:rFonts w:ascii="Bookman Old Style" w:hAnsi="Bookman Old Style" w:cs="Bookman Old Style"/>
          <w:i/>
          <w:color w:val="000000"/>
        </w:rPr>
        <w:t>An excerpt by Sr. Veronica Lawson</w:t>
      </w: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18376D"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3B8849FA" wp14:editId="768AE0BF">
            <wp:simplePos x="0" y="0"/>
            <wp:positionH relativeFrom="column">
              <wp:posOffset>2502535</wp:posOffset>
            </wp:positionH>
            <wp:positionV relativeFrom="paragraph">
              <wp:posOffset>-46990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18376D"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4DFB06EA" wp14:editId="32450BCF">
                <wp:simplePos x="0" y="0"/>
                <wp:positionH relativeFrom="column">
                  <wp:posOffset>-248920</wp:posOffset>
                </wp:positionH>
                <wp:positionV relativeFrom="paragraph">
                  <wp:posOffset>347345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19.6pt;margin-top:27.3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113AFF" w:rsidRDefault="00113AFF" w:rsidP="00377691">
                      <w:pPr>
                        <w:spacing w:after="0" w:line="240" w:lineRule="auto"/>
                        <w:rPr>
                          <w:rFonts w:cstheme="minorHAnsi"/>
                          <w:b/>
                          <w:color w:val="002060"/>
                          <w:sz w:val="16"/>
                          <w:szCs w:val="16"/>
                        </w:rPr>
                      </w:pPr>
                      <w:r>
                        <w:rPr>
                          <w:rFonts w:cstheme="minorHAnsi"/>
                          <w:b/>
                          <w:color w:val="002060"/>
                          <w:sz w:val="16"/>
                          <w:szCs w:val="16"/>
                        </w:rPr>
                        <w:t>Wednesday: 10am (School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0871ED" w:rsidP="00377691">
                      <w:pPr>
                        <w:spacing w:after="0" w:line="240" w:lineRule="auto"/>
                        <w:rPr>
                          <w:rFonts w:cstheme="minorHAnsi"/>
                          <w:b/>
                          <w:color w:val="002060"/>
                          <w:sz w:val="16"/>
                          <w:szCs w:val="16"/>
                        </w:rPr>
                      </w:pPr>
                      <w:r>
                        <w:rPr>
                          <w:rFonts w:cstheme="minorHAnsi"/>
                          <w:b/>
                          <w:color w:val="002060"/>
                          <w:sz w:val="16"/>
                          <w:szCs w:val="16"/>
                        </w:rPr>
                        <w:t>Saturday:  9am</w:t>
                      </w:r>
                      <w:r w:rsidR="008808E8">
                        <w:rPr>
                          <w:rFonts w:cstheme="minorHAnsi"/>
                          <w:b/>
                          <w:color w:val="002060"/>
                          <w:sz w:val="16"/>
                          <w:szCs w:val="16"/>
                        </w:rPr>
                        <w:tab/>
                      </w:r>
                      <w:r w:rsidR="008808E8">
                        <w:rPr>
                          <w:rFonts w:cstheme="minorHAnsi"/>
                          <w:b/>
                          <w:color w:val="002060"/>
                          <w:sz w:val="16"/>
                          <w:szCs w:val="16"/>
                        </w:rPr>
                        <w:tab/>
                        <w:t xml:space="preserve">                                       (every fortnight – Thursday:  11am BUPA Liturgy         Saturday:  9.40am BLAKENEY LODGE Liturgy)</w:t>
                      </w:r>
                    </w:p>
                    <w:p w:rsidR="00742F92" w:rsidRDefault="00F42E22" w:rsidP="00551273">
                      <w:pPr>
                        <w:spacing w:after="0"/>
                        <w:rPr>
                          <w:rFonts w:ascii="Arial Black" w:hAnsi="Arial Black"/>
                          <w:b/>
                          <w:color w:val="C00000"/>
                          <w:sz w:val="18"/>
                          <w:szCs w:val="18"/>
                        </w:rPr>
                      </w:pPr>
                      <w:r>
                        <w:rPr>
                          <w:b/>
                          <w:color w:val="002060"/>
                          <w:sz w:val="16"/>
                          <w:szCs w:val="16"/>
                        </w:rPr>
                        <w:tab/>
                      </w:r>
                      <w:r w:rsidR="00742F92">
                        <w:rPr>
                          <w:b/>
                          <w:color w:val="002060"/>
                          <w:sz w:val="18"/>
                          <w:szCs w:val="18"/>
                        </w:rPr>
                        <w:t xml:space="preserve">       </w:t>
                      </w:r>
                      <w:r w:rsidR="0094436C" w:rsidRPr="00551273">
                        <w:rPr>
                          <w:rFonts w:ascii="Arial Black" w:hAnsi="Arial Black"/>
                          <w:b/>
                          <w:color w:val="C00000"/>
                          <w:sz w:val="18"/>
                          <w:szCs w:val="18"/>
                        </w:rPr>
                        <w:t xml:space="preserve"> </w:t>
                      </w:r>
                      <w:r w:rsidR="000871ED">
                        <w:rPr>
                          <w:rFonts w:ascii="Arial Black" w:hAnsi="Arial Black"/>
                          <w:b/>
                          <w:color w:val="C00000"/>
                          <w:sz w:val="18"/>
                          <w:szCs w:val="18"/>
                        </w:rPr>
                        <w:t xml:space="preserve">     ‘ROSARY’</w:t>
                      </w:r>
                    </w:p>
                    <w:p w:rsidR="000871ED" w:rsidRPr="000871ED" w:rsidRDefault="000871ED" w:rsidP="00551273">
                      <w:pPr>
                        <w:spacing w:after="0"/>
                        <w:rPr>
                          <w:rFonts w:cstheme="minorHAnsi"/>
                          <w:b/>
                          <w:color w:val="002060"/>
                          <w:sz w:val="18"/>
                          <w:szCs w:val="18"/>
                        </w:rPr>
                      </w:pPr>
                      <w:r w:rsidRPr="009931F5">
                        <w:rPr>
                          <w:rFonts w:cstheme="minorHAnsi"/>
                          <w:b/>
                          <w:color w:val="002060"/>
                          <w:sz w:val="16"/>
                          <w:szCs w:val="16"/>
                        </w:rPr>
                        <w:t>Saturday at 8.45</w:t>
                      </w:r>
                      <w:proofErr w:type="gramStart"/>
                      <w:r w:rsidRPr="009931F5">
                        <w:rPr>
                          <w:rFonts w:cstheme="minorHAnsi"/>
                          <w:b/>
                          <w:color w:val="002060"/>
                          <w:sz w:val="16"/>
                          <w:szCs w:val="16"/>
                        </w:rPr>
                        <w:t>am</w:t>
                      </w:r>
                      <w:proofErr w:type="gramEnd"/>
                      <w:r>
                        <w:rPr>
                          <w:rFonts w:cstheme="minorHAnsi"/>
                          <w:b/>
                          <w:color w:val="002060"/>
                          <w:sz w:val="18"/>
                          <w:szCs w:val="18"/>
                        </w:rPr>
                        <w:tab/>
                      </w:r>
                      <w:r>
                        <w:rPr>
                          <w:rFonts w:cstheme="minorHAnsi"/>
                          <w:b/>
                          <w:color w:val="002060"/>
                          <w:sz w:val="18"/>
                          <w:szCs w:val="18"/>
                        </w:rPr>
                        <w:tab/>
                      </w:r>
                      <w:r>
                        <w:rPr>
                          <w:rFonts w:cstheme="minorHAnsi"/>
                          <w:b/>
                          <w:color w:val="002060"/>
                          <w:sz w:val="18"/>
                          <w:szCs w:val="18"/>
                        </w:rPr>
                        <w:tab/>
                        <w:t xml:space="preserve">  </w:t>
                      </w:r>
                      <w:r w:rsidR="009931F5">
                        <w:rPr>
                          <w:rFonts w:cstheme="minorHAnsi"/>
                          <w:b/>
                          <w:color w:val="002060"/>
                          <w:sz w:val="18"/>
                          <w:szCs w:val="18"/>
                        </w:rPr>
                        <w:t xml:space="preserve">        </w:t>
                      </w:r>
                      <w:r w:rsidR="009931F5">
                        <w:rPr>
                          <w:rFonts w:cstheme="minorHAnsi"/>
                          <w:b/>
                          <w:color w:val="002060"/>
                          <w:sz w:val="16"/>
                          <w:szCs w:val="16"/>
                        </w:rPr>
                        <w:t>Exposition at 8.30a</w:t>
                      </w:r>
                      <w:r w:rsidRPr="009931F5">
                        <w:rPr>
                          <w:rFonts w:cstheme="minorHAnsi"/>
                          <w:b/>
                          <w:color w:val="002060"/>
                          <w:sz w:val="16"/>
                          <w:szCs w:val="16"/>
                        </w:rPr>
                        <w:t>m (1</w:t>
                      </w:r>
                      <w:r w:rsidRPr="009931F5">
                        <w:rPr>
                          <w:rFonts w:cstheme="minorHAnsi"/>
                          <w:b/>
                          <w:color w:val="002060"/>
                          <w:sz w:val="16"/>
                          <w:szCs w:val="16"/>
                          <w:vertAlign w:val="superscript"/>
                        </w:rPr>
                        <w:t>st</w:t>
                      </w:r>
                      <w:r w:rsidRPr="009931F5">
                        <w:rPr>
                          <w:rFonts w:cstheme="minorHAnsi"/>
                          <w:b/>
                          <w:color w:val="002060"/>
                          <w:sz w:val="16"/>
                          <w:szCs w:val="16"/>
                        </w:rPr>
                        <w:t xml:space="preserve"> Sat of month)</w:t>
                      </w:r>
                    </w:p>
                    <w:p w:rsidR="00466A76" w:rsidRPr="00742F92" w:rsidRDefault="00466A76" w:rsidP="00742F92">
                      <w:pPr>
                        <w:spacing w:after="0"/>
                        <w:jc w:val="center"/>
                        <w:rPr>
                          <w:b/>
                          <w:color w:val="002060"/>
                          <w:sz w:val="18"/>
                          <w:szCs w:val="18"/>
                        </w:rPr>
                      </w:pPr>
                      <w:r>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0871ED"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18376D" w:rsidP="004652C1">
      <w:pPr>
        <w:spacing w:before="100" w:beforeAutospacing="1" w:after="100" w:afterAutospacing="1" w:line="345" w:lineRule="atLeast"/>
        <w:jc w:val="center"/>
        <w:rPr>
          <w:rFonts w:ascii="Kristen ITC" w:eastAsia="Times New Roman" w:hAnsi="Kristen ITC" w:cs="Times New Roman"/>
          <w:sz w:val="24"/>
          <w:szCs w:val="24"/>
          <w:lang w:eastAsia="en-AU"/>
        </w:rPr>
      </w:pPr>
      <w:bookmarkStart w:id="0" w:name="_GoBack"/>
      <w:bookmarkEnd w:id="0"/>
      <w:r>
        <w:rPr>
          <w:noProof/>
          <w:lang w:eastAsia="en-AU"/>
        </w:rPr>
        <mc:AlternateContent>
          <mc:Choice Requires="wps">
            <w:drawing>
              <wp:anchor distT="0" distB="0" distL="114300" distR="114300" simplePos="0" relativeHeight="251241984" behindDoc="0" locked="0" layoutInCell="1" allowOverlap="1" wp14:anchorId="78AC2151" wp14:editId="7E87287E">
                <wp:simplePos x="0" y="0"/>
                <wp:positionH relativeFrom="column">
                  <wp:posOffset>2706370</wp:posOffset>
                </wp:positionH>
                <wp:positionV relativeFrom="paragraph">
                  <wp:posOffset>131445</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853C67" w:rsidP="00D14ACE">
                            <w:pPr>
                              <w:spacing w:after="0"/>
                              <w:jc w:val="center"/>
                              <w:rPr>
                                <w:rFonts w:ascii="Monotype Corsiva" w:hAnsi="Monotype Corsiva"/>
                                <w:b/>
                                <w:sz w:val="28"/>
                                <w:szCs w:val="28"/>
                              </w:rPr>
                            </w:pPr>
                            <w:r w:rsidRPr="009376DB">
                              <w:rPr>
                                <w:rFonts w:ascii="Monotype Corsiva" w:hAnsi="Monotype Corsiva"/>
                                <w:b/>
                                <w:sz w:val="28"/>
                                <w:szCs w:val="28"/>
                              </w:rPr>
                              <w:t>13</w:t>
                            </w:r>
                            <w:r w:rsidRPr="009376DB">
                              <w:rPr>
                                <w:rFonts w:ascii="Monotype Corsiva" w:hAnsi="Monotype Corsiva"/>
                                <w:b/>
                                <w:sz w:val="28"/>
                                <w:szCs w:val="28"/>
                                <w:vertAlign w:val="superscript"/>
                              </w:rPr>
                              <w:t>th</w:t>
                            </w:r>
                            <w:r w:rsidRPr="009376DB">
                              <w:rPr>
                                <w:rFonts w:ascii="Monotype Corsiva" w:hAnsi="Monotype Corsiva"/>
                                <w:b/>
                                <w:sz w:val="28"/>
                                <w:szCs w:val="28"/>
                              </w:rPr>
                              <w:t xml:space="preserve"> 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853C67">
                              <w:rPr>
                                <w:b/>
                              </w:rPr>
                              <w:t>July 1</w:t>
                            </w:r>
                            <w:r w:rsidR="00853C67" w:rsidRPr="00853C67">
                              <w:rPr>
                                <w:b/>
                                <w:vertAlign w:val="superscript"/>
                              </w:rPr>
                              <w:t>st</w:t>
                            </w:r>
                            <w:r w:rsidR="00853C6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3.1pt;margin-top:10.35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Gk2Tqj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853C67" w:rsidP="00D14ACE">
                      <w:pPr>
                        <w:spacing w:after="0"/>
                        <w:jc w:val="center"/>
                        <w:rPr>
                          <w:rFonts w:ascii="Monotype Corsiva" w:hAnsi="Monotype Corsiva"/>
                          <w:b/>
                          <w:sz w:val="28"/>
                          <w:szCs w:val="28"/>
                        </w:rPr>
                      </w:pPr>
                      <w:r w:rsidRPr="009376DB">
                        <w:rPr>
                          <w:rFonts w:ascii="Monotype Corsiva" w:hAnsi="Monotype Corsiva"/>
                          <w:b/>
                          <w:sz w:val="28"/>
                          <w:szCs w:val="28"/>
                        </w:rPr>
                        <w:t>13</w:t>
                      </w:r>
                      <w:r w:rsidRPr="009376DB">
                        <w:rPr>
                          <w:rFonts w:ascii="Monotype Corsiva" w:hAnsi="Monotype Corsiva"/>
                          <w:b/>
                          <w:sz w:val="28"/>
                          <w:szCs w:val="28"/>
                          <w:vertAlign w:val="superscript"/>
                        </w:rPr>
                        <w:t>th</w:t>
                      </w:r>
                      <w:r w:rsidRPr="009376DB">
                        <w:rPr>
                          <w:rFonts w:ascii="Monotype Corsiva" w:hAnsi="Monotype Corsiva"/>
                          <w:b/>
                          <w:sz w:val="28"/>
                          <w:szCs w:val="28"/>
                        </w:rPr>
                        <w:t xml:space="preserve"> Sunday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5B6785" w:rsidP="001A54DF">
                      <w:pPr>
                        <w:spacing w:after="0"/>
                        <w:rPr>
                          <w:b/>
                        </w:rPr>
                      </w:pPr>
                      <w:r>
                        <w:rPr>
                          <w:b/>
                        </w:rPr>
                        <w:t xml:space="preserve">           </w:t>
                      </w:r>
                      <w:r w:rsidR="00E10FD4">
                        <w:rPr>
                          <w:b/>
                        </w:rPr>
                        <w:t xml:space="preserve"> </w:t>
                      </w:r>
                      <w:r w:rsidR="006F4D7F">
                        <w:rPr>
                          <w:b/>
                        </w:rPr>
                        <w:t xml:space="preserve"> </w:t>
                      </w:r>
                      <w:r w:rsidR="00013727">
                        <w:rPr>
                          <w:b/>
                        </w:rPr>
                        <w:t xml:space="preserve"> </w:t>
                      </w:r>
                      <w:r w:rsidR="006F4D7F">
                        <w:rPr>
                          <w:b/>
                        </w:rPr>
                        <w:t xml:space="preserve"> </w:t>
                      </w:r>
                      <w:r w:rsidR="00200539">
                        <w:rPr>
                          <w:b/>
                        </w:rPr>
                        <w:t xml:space="preserve"> </w:t>
                      </w:r>
                      <w:r w:rsidR="00853C67">
                        <w:rPr>
                          <w:b/>
                        </w:rPr>
                        <w:t>July 1</w:t>
                      </w:r>
                      <w:r w:rsidR="00853C67" w:rsidRPr="00853C67">
                        <w:rPr>
                          <w:b/>
                          <w:vertAlign w:val="superscript"/>
                        </w:rPr>
                        <w:t>st</w:t>
                      </w:r>
                      <w:r w:rsidR="00853C67">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525B3CA0" wp14:editId="11319E9E">
                <wp:simplePos x="0" y="0"/>
                <wp:positionH relativeFrom="column">
                  <wp:posOffset>2728595</wp:posOffset>
                </wp:positionH>
                <wp:positionV relativeFrom="paragraph">
                  <wp:posOffset>988695</wp:posOffset>
                </wp:positionV>
                <wp:extent cx="2159635" cy="1131570"/>
                <wp:effectExtent l="0" t="0" r="12065" b="11430"/>
                <wp:wrapNone/>
                <wp:docPr id="12" name="Rounded Rectangle 12"/>
                <wp:cNvGraphicFramePr/>
                <a:graphic xmlns:a="http://schemas.openxmlformats.org/drawingml/2006/main">
                  <a:graphicData uri="http://schemas.microsoft.com/office/word/2010/wordprocessingShape">
                    <wps:wsp>
                      <wps:cNvSpPr/>
                      <wps:spPr>
                        <a:xfrm>
                          <a:off x="0" y="0"/>
                          <a:ext cx="2159635" cy="1131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853C67" w:rsidRDefault="00853C67" w:rsidP="00113AFF">
                            <w:pPr>
                              <w:jc w:val="center"/>
                              <w:rPr>
                                <w:rFonts w:eastAsia="Yu Gothic UI Semilight" w:cstheme="minorHAnsi"/>
                                <w:b/>
                                <w:sz w:val="24"/>
                                <w:szCs w:val="24"/>
                              </w:rPr>
                            </w:pPr>
                            <w:r>
                              <w:rPr>
                                <w:rFonts w:eastAsia="Yu Gothic UI Semilight" w:cstheme="minorHAnsi"/>
                                <w:b/>
                                <w:sz w:val="24"/>
                                <w:szCs w:val="24"/>
                              </w:rPr>
                              <w:t xml:space="preserve">All </w:t>
                            </w:r>
                            <w:proofErr w:type="gramStart"/>
                            <w:r w:rsidRPr="00853C67">
                              <w:rPr>
                                <w:rFonts w:eastAsia="Yu Gothic UI Semilight" w:cstheme="minorHAnsi"/>
                                <w:b/>
                                <w:sz w:val="24"/>
                                <w:szCs w:val="24"/>
                              </w:rPr>
                              <w:t>peoples,</w:t>
                            </w:r>
                            <w:proofErr w:type="gramEnd"/>
                            <w:r w:rsidRPr="00853C67">
                              <w:rPr>
                                <w:rFonts w:eastAsia="Yu Gothic UI Semilight" w:cstheme="minorHAnsi"/>
                                <w:b/>
                                <w:sz w:val="24"/>
                                <w:szCs w:val="24"/>
                              </w:rPr>
                              <w:t xml:space="preserve"> clap your hands.  Cry to God with shouts of joy!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14.85pt;margin-top:77.85pt;width:170.05pt;height:89.1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" fillcolor="white [3201]" strokecolor="#f79646 [3209]" strokeweight="2pt">
                <v:textbox>
                  <w:txbxContent>
                    <w:p w:rsidR="0086076B" w:rsidRPr="00D13EF2" w:rsidRDefault="00B37878" w:rsidP="00B37878">
                      <w:pPr>
                        <w:spacing w:after="0"/>
                        <w:ind w:right="-75"/>
                        <w:rPr>
                          <w:b/>
                          <w:i/>
                          <w:color w:val="1F497D" w:themeColor="text2"/>
                          <w:sz w:val="28"/>
                          <w:szCs w:val="28"/>
                        </w:rPr>
                      </w:pPr>
                      <w:r>
                        <w:rPr>
                          <w:b/>
                          <w:color w:val="1F497D" w:themeColor="text2"/>
                        </w:rPr>
                        <w:t xml:space="preserve">       </w:t>
                      </w:r>
                      <w:r w:rsidR="0000598F">
                        <w:rPr>
                          <w:b/>
                          <w:color w:val="1F497D" w:themeColor="text2"/>
                        </w:rPr>
                        <w:t xml:space="preserve"> </w:t>
                      </w:r>
                      <w:r w:rsidR="000E13F7" w:rsidRPr="00D13EF2">
                        <w:rPr>
                          <w:b/>
                          <w:i/>
                          <w:color w:val="1F497D" w:themeColor="text2"/>
                          <w:sz w:val="28"/>
                          <w:szCs w:val="28"/>
                        </w:rPr>
                        <w:t>Entrance Antiphon</w:t>
                      </w:r>
                      <w:r w:rsidR="0086076B" w:rsidRPr="00D13EF2">
                        <w:rPr>
                          <w:b/>
                          <w:i/>
                          <w:color w:val="1F497D" w:themeColor="text2"/>
                          <w:sz w:val="28"/>
                          <w:szCs w:val="28"/>
                        </w:rPr>
                        <w:t xml:space="preserve"> </w:t>
                      </w:r>
                    </w:p>
                    <w:p w:rsidR="00113AFF" w:rsidRPr="00853C67" w:rsidRDefault="00853C67" w:rsidP="00113AFF">
                      <w:pPr>
                        <w:jc w:val="center"/>
                        <w:rPr>
                          <w:rFonts w:eastAsia="Yu Gothic UI Semilight" w:cstheme="minorHAnsi"/>
                          <w:b/>
                          <w:sz w:val="24"/>
                          <w:szCs w:val="24"/>
                        </w:rPr>
                      </w:pPr>
                      <w:r>
                        <w:rPr>
                          <w:rFonts w:eastAsia="Yu Gothic UI Semilight" w:cstheme="minorHAnsi"/>
                          <w:b/>
                          <w:sz w:val="24"/>
                          <w:szCs w:val="24"/>
                        </w:rPr>
                        <w:t xml:space="preserve">All </w:t>
                      </w:r>
                      <w:proofErr w:type="gramStart"/>
                      <w:r w:rsidRPr="00853C67">
                        <w:rPr>
                          <w:rFonts w:eastAsia="Yu Gothic UI Semilight" w:cstheme="minorHAnsi"/>
                          <w:b/>
                          <w:sz w:val="24"/>
                          <w:szCs w:val="24"/>
                        </w:rPr>
                        <w:t>peoples,</w:t>
                      </w:r>
                      <w:proofErr w:type="gramEnd"/>
                      <w:r w:rsidRPr="00853C67">
                        <w:rPr>
                          <w:rFonts w:eastAsia="Yu Gothic UI Semilight" w:cstheme="minorHAnsi"/>
                          <w:b/>
                          <w:sz w:val="24"/>
                          <w:szCs w:val="24"/>
                        </w:rPr>
                        <w:t xml:space="preserve"> clap your hands.  Cry to God with shouts of joy!</w:t>
                      </w: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43371C58" wp14:editId="34474026">
                <wp:simplePos x="0" y="0"/>
                <wp:positionH relativeFrom="column">
                  <wp:posOffset>2740660</wp:posOffset>
                </wp:positionH>
                <wp:positionV relativeFrom="paragraph">
                  <wp:posOffset>2191385</wp:posOffset>
                </wp:positionV>
                <wp:extent cx="2148205" cy="947420"/>
                <wp:effectExtent l="0" t="0" r="23495" b="24130"/>
                <wp:wrapNone/>
                <wp:docPr id="13" name="Rounded Rectangle 13"/>
                <wp:cNvGraphicFramePr/>
                <a:graphic xmlns:a="http://schemas.openxmlformats.org/drawingml/2006/main">
                  <a:graphicData uri="http://schemas.microsoft.com/office/word/2010/wordprocessingShape">
                    <wps:wsp>
                      <wps:cNvSpPr/>
                      <wps:spPr>
                        <a:xfrm>
                          <a:off x="0" y="0"/>
                          <a:ext cx="2148205" cy="94742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853C67" w:rsidRDefault="00853C67" w:rsidP="00CE3BAA">
                            <w:pPr>
                              <w:spacing w:after="0" w:line="240" w:lineRule="auto"/>
                              <w:jc w:val="center"/>
                              <w:rPr>
                                <w:rFonts w:cstheme="minorHAnsi"/>
                                <w:b/>
                                <w:sz w:val="24"/>
                                <w:szCs w:val="24"/>
                              </w:rPr>
                            </w:pPr>
                            <w:r w:rsidRPr="00853C67">
                              <w:rPr>
                                <w:rFonts w:cstheme="minorHAnsi"/>
                                <w:b/>
                                <w:sz w:val="24"/>
                                <w:szCs w:val="24"/>
                              </w:rPr>
                              <w:t>I will praise you, Lord, for you have rescued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5.8pt;margin-top:172.55pt;width:169.15pt;height:74.6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" fillcolor="white [3201]" strokecolor="#f79646 [3209]" strokeweight="2pt">
                <v:textbox>
                  <w:txbxContent>
                    <w:p w:rsidR="00785138" w:rsidRPr="00D13EF2" w:rsidRDefault="00CE3BAA"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853C67" w:rsidRDefault="00853C67" w:rsidP="00CE3BAA">
                      <w:pPr>
                        <w:spacing w:after="0" w:line="240" w:lineRule="auto"/>
                        <w:jc w:val="center"/>
                        <w:rPr>
                          <w:rFonts w:cstheme="minorHAnsi"/>
                          <w:b/>
                          <w:sz w:val="24"/>
                          <w:szCs w:val="24"/>
                        </w:rPr>
                      </w:pPr>
                      <w:r w:rsidRPr="00853C67">
                        <w:rPr>
                          <w:rFonts w:cstheme="minorHAnsi"/>
                          <w:b/>
                          <w:sz w:val="24"/>
                          <w:szCs w:val="24"/>
                        </w:rPr>
                        <w:t>I will praise you, Lord, for you have rescued me.</w:t>
                      </w:r>
                    </w:p>
                  </w:txbxContent>
                </v:textbox>
              </v:roundrect>
            </w:pict>
          </mc:Fallback>
        </mc:AlternateContent>
      </w:r>
      <w:r>
        <w:rPr>
          <w:noProof/>
          <w:lang w:eastAsia="en-AU"/>
        </w:rPr>
        <mc:AlternateContent>
          <mc:Choice Requires="wps">
            <w:drawing>
              <wp:anchor distT="0" distB="0" distL="114300" distR="114300" simplePos="0" relativeHeight="251913728" behindDoc="0" locked="0" layoutInCell="1" allowOverlap="1" wp14:anchorId="2C74C607" wp14:editId="16DDB451">
                <wp:simplePos x="0" y="0"/>
                <wp:positionH relativeFrom="column">
                  <wp:posOffset>2752090</wp:posOffset>
                </wp:positionH>
                <wp:positionV relativeFrom="paragraph">
                  <wp:posOffset>3180715</wp:posOffset>
                </wp:positionV>
                <wp:extent cx="2198370" cy="1558290"/>
                <wp:effectExtent l="0" t="0" r="11430" b="22860"/>
                <wp:wrapNone/>
                <wp:docPr id="1" name="Rounded Rectangle 1"/>
                <wp:cNvGraphicFramePr/>
                <a:graphic xmlns:a="http://schemas.openxmlformats.org/drawingml/2006/main">
                  <a:graphicData uri="http://schemas.microsoft.com/office/word/2010/wordprocessingShape">
                    <wps:wsp>
                      <wps:cNvSpPr/>
                      <wps:spPr>
                        <a:xfrm>
                          <a:off x="0" y="0"/>
                          <a:ext cx="2198370" cy="155829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853C67" w:rsidRDefault="006F4D7F" w:rsidP="006F4D7F">
                            <w:pPr>
                              <w:spacing w:after="0"/>
                              <w:jc w:val="center"/>
                              <w:rPr>
                                <w:rFonts w:cstheme="minorHAnsi"/>
                                <w:b/>
                                <w:sz w:val="24"/>
                                <w:szCs w:val="24"/>
                              </w:rPr>
                            </w:pPr>
                            <w:r w:rsidRPr="00853C67">
                              <w:rPr>
                                <w:rFonts w:cstheme="minorHAnsi"/>
                                <w:b/>
                                <w:sz w:val="24"/>
                                <w:szCs w:val="24"/>
                              </w:rPr>
                              <w:t xml:space="preserve">Alleluia, alleluia!  </w:t>
                            </w:r>
                            <w:r w:rsidR="00853C67" w:rsidRPr="00853C67">
                              <w:rPr>
                                <w:rFonts w:cstheme="minorHAnsi"/>
                                <w:b/>
                                <w:sz w:val="24"/>
                                <w:szCs w:val="24"/>
                              </w:rPr>
                              <w:t>Our Saviour Jesus Christ has done away with death and brought us life through his gospel.</w:t>
                            </w:r>
                            <w:r w:rsidR="00113AFF" w:rsidRPr="00853C67">
                              <w:rPr>
                                <w:rFonts w:cstheme="minorHAnsi"/>
                                <w:b/>
                                <w:sz w:val="24"/>
                                <w:szCs w:val="24"/>
                              </w:rPr>
                              <w:t xml:space="preserve"> </w:t>
                            </w:r>
                            <w:r w:rsidR="001F0E55" w:rsidRPr="00853C67">
                              <w:rPr>
                                <w:rFonts w:cstheme="minorHAnsi"/>
                                <w:b/>
                                <w:sz w:val="24"/>
                                <w:szCs w:val="24"/>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left:0;text-align:left;margin-left:216.7pt;margin-top:250.45pt;width:173.1pt;height:122.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853C67" w:rsidRDefault="006F4D7F" w:rsidP="006F4D7F">
                      <w:pPr>
                        <w:spacing w:after="0"/>
                        <w:jc w:val="center"/>
                        <w:rPr>
                          <w:rFonts w:cstheme="minorHAnsi"/>
                          <w:b/>
                          <w:sz w:val="24"/>
                          <w:szCs w:val="24"/>
                        </w:rPr>
                      </w:pPr>
                      <w:r w:rsidRPr="00853C67">
                        <w:rPr>
                          <w:rFonts w:cstheme="minorHAnsi"/>
                          <w:b/>
                          <w:sz w:val="24"/>
                          <w:szCs w:val="24"/>
                        </w:rPr>
                        <w:t xml:space="preserve">Alleluia, alleluia!  </w:t>
                      </w:r>
                      <w:r w:rsidR="00853C67" w:rsidRPr="00853C67">
                        <w:rPr>
                          <w:rFonts w:cstheme="minorHAnsi"/>
                          <w:b/>
                          <w:sz w:val="24"/>
                          <w:szCs w:val="24"/>
                        </w:rPr>
                        <w:t>Our Saviour Jesus Christ has done away with death and brought us life through his gospel.</w:t>
                      </w:r>
                      <w:r w:rsidR="00113AFF" w:rsidRPr="00853C67">
                        <w:rPr>
                          <w:rFonts w:cstheme="minorHAnsi"/>
                          <w:b/>
                          <w:sz w:val="24"/>
                          <w:szCs w:val="24"/>
                        </w:rPr>
                        <w:t xml:space="preserve"> </w:t>
                      </w:r>
                      <w:r w:rsidR="001F0E55" w:rsidRPr="00853C67">
                        <w:rPr>
                          <w:rFonts w:cstheme="minorHAnsi"/>
                          <w:b/>
                          <w:sz w:val="24"/>
                          <w:szCs w:val="24"/>
                        </w:rPr>
                        <w:t>Alleluia!</w:t>
                      </w:r>
                    </w:p>
                    <w:p w:rsidR="00957C54" w:rsidRPr="006F4D7F" w:rsidRDefault="00957C54" w:rsidP="006F4D7F">
                      <w:pPr>
                        <w:spacing w:after="0"/>
                        <w:jc w:val="center"/>
                        <w:rPr>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426304" behindDoc="0" locked="0" layoutInCell="1" allowOverlap="1" wp14:anchorId="335FF996" wp14:editId="03F6B81A">
                <wp:simplePos x="0" y="0"/>
                <wp:positionH relativeFrom="column">
                  <wp:posOffset>3898265</wp:posOffset>
                </wp:positionH>
                <wp:positionV relativeFrom="paragraph">
                  <wp:posOffset>3245485</wp:posOffset>
                </wp:positionV>
                <wp:extent cx="45085" cy="111760"/>
                <wp:effectExtent l="0" t="0" r="12065" b="21590"/>
                <wp:wrapNone/>
                <wp:docPr id="14" name="Rounded Rectangle 14"/>
                <wp:cNvGraphicFramePr/>
                <a:graphic xmlns:a="http://schemas.openxmlformats.org/drawingml/2006/main">
                  <a:graphicData uri="http://schemas.microsoft.com/office/word/2010/wordprocessingShape">
                    <wps:wsp>
                      <wps:cNvSpPr/>
                      <wps:spPr>
                        <a:xfrm flipV="1">
                          <a:off x="0" y="0"/>
                          <a:ext cx="45085" cy="111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6.95pt;margin-top:255.55pt;width:3.55pt;height:8.8pt;flip:y;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A67FB6">
              <w:rPr>
                <w:rFonts w:ascii="Script MT Bold" w:hAnsi="Script MT Bold"/>
                <w:color w:val="002060"/>
                <w:sz w:val="28"/>
                <w:szCs w:val="28"/>
              </w:rPr>
              <w:t>30</w:t>
            </w:r>
            <w:r w:rsidR="00A67FB6" w:rsidRPr="00A67FB6">
              <w:rPr>
                <w:rFonts w:ascii="Script MT Bold" w:hAnsi="Script MT Bold"/>
                <w:color w:val="002060"/>
                <w:sz w:val="28"/>
                <w:szCs w:val="28"/>
                <w:vertAlign w:val="superscript"/>
              </w:rPr>
              <w:t>th</w:t>
            </w:r>
            <w:r w:rsidR="00A67FB6">
              <w:rPr>
                <w:rFonts w:ascii="Script MT Bold" w:hAnsi="Script MT Bold"/>
                <w:color w:val="002060"/>
                <w:sz w:val="28"/>
                <w:szCs w:val="28"/>
              </w:rPr>
              <w:t xml:space="preserve"> June &amp; 1</w:t>
            </w:r>
            <w:r w:rsidR="00A67FB6" w:rsidRPr="00A67FB6">
              <w:rPr>
                <w:rFonts w:ascii="Script MT Bold" w:hAnsi="Script MT Bold"/>
                <w:color w:val="002060"/>
                <w:sz w:val="28"/>
                <w:szCs w:val="28"/>
                <w:vertAlign w:val="superscript"/>
              </w:rPr>
              <w:t>st</w:t>
            </w:r>
            <w:r w:rsidR="00A67FB6">
              <w:rPr>
                <w:rFonts w:ascii="Script MT Bold" w:hAnsi="Script MT Bold"/>
                <w:color w:val="002060"/>
                <w:sz w:val="28"/>
                <w:szCs w:val="28"/>
              </w:rPr>
              <w:t xml:space="preserve"> July</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6E7EDF" w:rsidP="00A67FB6">
            <w:pPr>
              <w:ind w:left="720" w:right="-127" w:hanging="720"/>
              <w:rPr>
                <w:sz w:val="20"/>
                <w:szCs w:val="20"/>
              </w:rPr>
            </w:pPr>
            <w:r>
              <w:rPr>
                <w:sz w:val="20"/>
                <w:szCs w:val="20"/>
              </w:rPr>
              <w:t xml:space="preserve">             </w:t>
            </w:r>
            <w:r w:rsidR="00D2205D">
              <w:rPr>
                <w:sz w:val="20"/>
                <w:szCs w:val="20"/>
              </w:rPr>
              <w:t xml:space="preserve"> </w:t>
            </w:r>
            <w:r w:rsidR="00A67FB6">
              <w:rPr>
                <w:sz w:val="20"/>
                <w:szCs w:val="20"/>
              </w:rPr>
              <w:t xml:space="preserve">  Tony Butler</w:t>
            </w:r>
          </w:p>
        </w:tc>
        <w:tc>
          <w:tcPr>
            <w:tcW w:w="2473" w:type="dxa"/>
            <w:gridSpan w:val="2"/>
          </w:tcPr>
          <w:p w:rsidR="008808E8" w:rsidRPr="00511326" w:rsidRDefault="00CA40ED" w:rsidP="00A67FB6">
            <w:pPr>
              <w:ind w:right="-127"/>
              <w:rPr>
                <w:sz w:val="20"/>
                <w:szCs w:val="20"/>
              </w:rPr>
            </w:pPr>
            <w:r>
              <w:rPr>
                <w:sz w:val="20"/>
                <w:szCs w:val="20"/>
              </w:rPr>
              <w:t xml:space="preserve">          </w:t>
            </w:r>
            <w:r w:rsidR="00823F8B">
              <w:rPr>
                <w:sz w:val="20"/>
                <w:szCs w:val="20"/>
              </w:rPr>
              <w:t xml:space="preserve"> </w:t>
            </w:r>
            <w:r w:rsidR="00A67FB6">
              <w:rPr>
                <w:sz w:val="20"/>
                <w:szCs w:val="20"/>
              </w:rPr>
              <w:t xml:space="preserve">    Mark Hogan</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A67FB6">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A67FB6">
              <w:rPr>
                <w:sz w:val="20"/>
                <w:szCs w:val="20"/>
              </w:rPr>
              <w:t>Dobbie Family</w:t>
            </w:r>
            <w:r w:rsidR="009F39C9">
              <w:rPr>
                <w:sz w:val="20"/>
                <w:szCs w:val="20"/>
              </w:rPr>
              <w:t xml:space="preserve"> </w:t>
            </w:r>
          </w:p>
        </w:tc>
        <w:tc>
          <w:tcPr>
            <w:tcW w:w="2473" w:type="dxa"/>
            <w:gridSpan w:val="2"/>
          </w:tcPr>
          <w:p w:rsidR="00404D9F" w:rsidRPr="00511326" w:rsidRDefault="008008D2" w:rsidP="00A67FB6">
            <w:pPr>
              <w:ind w:right="-127"/>
              <w:rPr>
                <w:b/>
                <w:sz w:val="20"/>
                <w:szCs w:val="20"/>
              </w:rPr>
            </w:pPr>
            <w:r>
              <w:rPr>
                <w:sz w:val="20"/>
                <w:szCs w:val="20"/>
              </w:rPr>
              <w:t xml:space="preserve">           </w:t>
            </w:r>
            <w:r w:rsidR="00911BF5">
              <w:rPr>
                <w:sz w:val="20"/>
                <w:szCs w:val="20"/>
              </w:rPr>
              <w:t xml:space="preserve"> </w:t>
            </w:r>
            <w:r w:rsidR="00166102">
              <w:rPr>
                <w:sz w:val="20"/>
                <w:szCs w:val="20"/>
              </w:rPr>
              <w:t xml:space="preserve">  </w:t>
            </w:r>
            <w:r w:rsidR="00A67FB6">
              <w:rPr>
                <w:sz w:val="20"/>
                <w:szCs w:val="20"/>
              </w:rPr>
              <w:t xml:space="preserve">  </w:t>
            </w:r>
            <w:r w:rsidR="00F838C9">
              <w:rPr>
                <w:sz w:val="20"/>
                <w:szCs w:val="20"/>
              </w:rPr>
              <w:t xml:space="preserve"> </w:t>
            </w:r>
            <w:r w:rsidR="00A67FB6">
              <w:rPr>
                <w:sz w:val="20"/>
                <w:szCs w:val="20"/>
              </w:rPr>
              <w:t>Sue Bulger</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A67FB6">
            <w:pPr>
              <w:ind w:right="-127"/>
              <w:rPr>
                <w:sz w:val="20"/>
                <w:szCs w:val="20"/>
              </w:rPr>
            </w:pPr>
            <w:r>
              <w:rPr>
                <w:sz w:val="20"/>
                <w:szCs w:val="20"/>
              </w:rPr>
              <w:t xml:space="preserve">           </w:t>
            </w:r>
            <w:r w:rsidR="004F498F">
              <w:rPr>
                <w:sz w:val="20"/>
                <w:szCs w:val="20"/>
              </w:rPr>
              <w:t xml:space="preserve"> </w:t>
            </w:r>
            <w:r w:rsidR="009931F5">
              <w:rPr>
                <w:sz w:val="20"/>
                <w:szCs w:val="20"/>
              </w:rPr>
              <w:t xml:space="preserve"> </w:t>
            </w:r>
            <w:r w:rsidR="00A67FB6">
              <w:rPr>
                <w:sz w:val="20"/>
                <w:szCs w:val="20"/>
              </w:rPr>
              <w:t>Dobbie Family</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A67FB6">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166102">
              <w:rPr>
                <w:sz w:val="20"/>
                <w:szCs w:val="20"/>
              </w:rPr>
              <w:t xml:space="preserve">  </w:t>
            </w:r>
            <w:r w:rsidR="00F838C9">
              <w:rPr>
                <w:sz w:val="20"/>
                <w:szCs w:val="20"/>
              </w:rPr>
              <w:t xml:space="preserve">  </w:t>
            </w:r>
            <w:r w:rsidR="009931F5">
              <w:rPr>
                <w:sz w:val="20"/>
                <w:szCs w:val="20"/>
              </w:rPr>
              <w:t xml:space="preserve"> </w:t>
            </w:r>
            <w:r w:rsidR="00A67FB6">
              <w:rPr>
                <w:sz w:val="20"/>
                <w:szCs w:val="20"/>
              </w:rPr>
              <w:t>John Power</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404D9F" w:rsidRPr="00511326">
              <w:rPr>
                <w:sz w:val="20"/>
                <w:szCs w:val="20"/>
              </w:rPr>
              <w:t>----------</w:t>
            </w:r>
          </w:p>
        </w:tc>
        <w:tc>
          <w:tcPr>
            <w:tcW w:w="2473" w:type="dxa"/>
            <w:gridSpan w:val="2"/>
          </w:tcPr>
          <w:p w:rsidR="00404D9F" w:rsidRPr="00511326" w:rsidRDefault="007D6983" w:rsidP="00A67FB6">
            <w:pPr>
              <w:ind w:right="-127"/>
              <w:rPr>
                <w:sz w:val="20"/>
                <w:szCs w:val="20"/>
              </w:rPr>
            </w:pPr>
            <w:r>
              <w:rPr>
                <w:sz w:val="20"/>
                <w:szCs w:val="20"/>
              </w:rPr>
              <w:t xml:space="preserve">     </w:t>
            </w:r>
            <w:r w:rsidR="00F14FED">
              <w:rPr>
                <w:sz w:val="20"/>
                <w:szCs w:val="20"/>
              </w:rPr>
              <w:t xml:space="preserve"> </w:t>
            </w:r>
            <w:r>
              <w:rPr>
                <w:sz w:val="20"/>
                <w:szCs w:val="20"/>
              </w:rPr>
              <w:t xml:space="preserve"> </w:t>
            </w:r>
            <w:r w:rsidR="00F838C9">
              <w:rPr>
                <w:sz w:val="20"/>
                <w:szCs w:val="20"/>
              </w:rPr>
              <w:t xml:space="preserve"> </w:t>
            </w:r>
            <w:r w:rsidR="000A1ACB">
              <w:rPr>
                <w:sz w:val="20"/>
                <w:szCs w:val="20"/>
              </w:rPr>
              <w:t xml:space="preserve"> </w:t>
            </w:r>
            <w:proofErr w:type="spellStart"/>
            <w:r w:rsidR="00A67FB6">
              <w:rPr>
                <w:sz w:val="20"/>
                <w:szCs w:val="20"/>
              </w:rPr>
              <w:t>Kerrin</w:t>
            </w:r>
            <w:proofErr w:type="spellEnd"/>
            <w:r w:rsidR="00A67FB6">
              <w:rPr>
                <w:sz w:val="20"/>
                <w:szCs w:val="20"/>
              </w:rPr>
              <w:t xml:space="preserve"> Henderson</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67FB6">
            <w:pPr>
              <w:ind w:right="-127"/>
              <w:rPr>
                <w:sz w:val="20"/>
                <w:szCs w:val="20"/>
              </w:rPr>
            </w:pPr>
            <w:r>
              <w:rPr>
                <w:sz w:val="20"/>
                <w:szCs w:val="20"/>
              </w:rPr>
              <w:t xml:space="preserve">        </w:t>
            </w:r>
            <w:r w:rsidR="009931F5">
              <w:rPr>
                <w:sz w:val="20"/>
                <w:szCs w:val="20"/>
              </w:rPr>
              <w:t xml:space="preserve">  </w:t>
            </w:r>
            <w:r w:rsidR="00A67FB6">
              <w:rPr>
                <w:sz w:val="20"/>
                <w:szCs w:val="20"/>
              </w:rPr>
              <w:t>Patricia &amp; Monica</w:t>
            </w:r>
            <w:r w:rsidR="00404D9F" w:rsidRPr="00511326">
              <w:rPr>
                <w:sz w:val="20"/>
                <w:szCs w:val="20"/>
              </w:rPr>
              <w:t xml:space="preserve"> </w:t>
            </w:r>
          </w:p>
        </w:tc>
        <w:tc>
          <w:tcPr>
            <w:tcW w:w="2473" w:type="dxa"/>
            <w:gridSpan w:val="2"/>
          </w:tcPr>
          <w:p w:rsidR="00404D9F" w:rsidRPr="00511326" w:rsidRDefault="009931F5" w:rsidP="00A67FB6">
            <w:pPr>
              <w:ind w:right="-127"/>
              <w:rPr>
                <w:sz w:val="20"/>
                <w:szCs w:val="20"/>
              </w:rPr>
            </w:pPr>
            <w:r>
              <w:rPr>
                <w:sz w:val="20"/>
                <w:szCs w:val="20"/>
              </w:rPr>
              <w:t xml:space="preserve">       </w:t>
            </w:r>
            <w:r w:rsidR="00166102">
              <w:rPr>
                <w:sz w:val="20"/>
                <w:szCs w:val="20"/>
              </w:rPr>
              <w:t xml:space="preserve"> </w:t>
            </w:r>
            <w:r>
              <w:rPr>
                <w:sz w:val="20"/>
                <w:szCs w:val="20"/>
              </w:rPr>
              <w:t xml:space="preserve"> </w:t>
            </w:r>
            <w:r w:rsidR="00A67FB6">
              <w:rPr>
                <w:sz w:val="20"/>
                <w:szCs w:val="20"/>
              </w:rPr>
              <w:t xml:space="preserve">    </w:t>
            </w:r>
            <w:r w:rsidR="00F838C9">
              <w:rPr>
                <w:sz w:val="20"/>
                <w:szCs w:val="20"/>
              </w:rPr>
              <w:t xml:space="preserve">  </w:t>
            </w:r>
            <w:r w:rsidR="00A67FB6">
              <w:rPr>
                <w:sz w:val="20"/>
                <w:szCs w:val="20"/>
              </w:rPr>
              <w:t xml:space="preserve"> Anna Quinn</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A86CA7" w:rsidRPr="00511326" w:rsidRDefault="00A67FB6" w:rsidP="00A86CA7">
            <w:pPr>
              <w:ind w:right="-127"/>
              <w:rPr>
                <w:sz w:val="20"/>
                <w:szCs w:val="20"/>
              </w:rPr>
            </w:pPr>
            <w:r>
              <w:rPr>
                <w:sz w:val="20"/>
                <w:szCs w:val="20"/>
              </w:rPr>
              <w:t xml:space="preserve">             </w:t>
            </w:r>
            <w:r w:rsidR="00C028BF">
              <w:rPr>
                <w:sz w:val="20"/>
                <w:szCs w:val="20"/>
              </w:rPr>
              <w:t xml:space="preserve"> </w:t>
            </w:r>
            <w:r w:rsidR="00F838C9">
              <w:rPr>
                <w:sz w:val="20"/>
                <w:szCs w:val="20"/>
              </w:rPr>
              <w:t xml:space="preserve"> </w:t>
            </w:r>
            <w:r>
              <w:rPr>
                <w:sz w:val="20"/>
                <w:szCs w:val="20"/>
              </w:rPr>
              <w:t>New Servers</w:t>
            </w:r>
          </w:p>
          <w:p w:rsidR="00404D9F" w:rsidRPr="00511326" w:rsidRDefault="00404D9F" w:rsidP="000554E6">
            <w:pPr>
              <w:ind w:left="720" w:right="-127" w:hanging="720"/>
              <w:rPr>
                <w:sz w:val="20"/>
                <w:szCs w:val="20"/>
              </w:rPr>
            </w:pPr>
          </w:p>
        </w:tc>
        <w:tc>
          <w:tcPr>
            <w:tcW w:w="2473" w:type="dxa"/>
            <w:gridSpan w:val="2"/>
          </w:tcPr>
          <w:p w:rsidR="00404D9F" w:rsidRPr="00511326" w:rsidRDefault="00A67FB6" w:rsidP="00166102">
            <w:pPr>
              <w:rPr>
                <w:sz w:val="20"/>
                <w:szCs w:val="20"/>
              </w:rPr>
            </w:pPr>
            <w:r>
              <w:rPr>
                <w:sz w:val="20"/>
                <w:szCs w:val="20"/>
              </w:rPr>
              <w:t>Abby Crampton &amp; Olivia Dean</w:t>
            </w:r>
            <w:r w:rsidR="000554E6">
              <w:rPr>
                <w:sz w:val="20"/>
                <w:szCs w:val="20"/>
              </w:rPr>
              <w:t xml:space="preserve">     </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F838C9">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F838C9">
              <w:rPr>
                <w:sz w:val="20"/>
                <w:szCs w:val="20"/>
              </w:rPr>
              <w:t xml:space="preserve">    </w:t>
            </w:r>
            <w:r w:rsidR="001A5921">
              <w:rPr>
                <w:sz w:val="20"/>
                <w:szCs w:val="20"/>
              </w:rPr>
              <w:t xml:space="preserve"> </w:t>
            </w:r>
            <w:r w:rsidR="00F838C9">
              <w:rPr>
                <w:sz w:val="20"/>
                <w:szCs w:val="20"/>
              </w:rPr>
              <w:t>Bev Piper</w:t>
            </w:r>
          </w:p>
        </w:tc>
        <w:tc>
          <w:tcPr>
            <w:tcW w:w="5083" w:type="dxa"/>
            <w:gridSpan w:val="3"/>
          </w:tcPr>
          <w:p w:rsidR="00404D9F" w:rsidRPr="00511326" w:rsidRDefault="00A67FB6" w:rsidP="00832949">
            <w:pPr>
              <w:ind w:right="-127"/>
              <w:rPr>
                <w:sz w:val="20"/>
                <w:szCs w:val="20"/>
              </w:rPr>
            </w:pPr>
            <w:r>
              <w:rPr>
                <w:sz w:val="20"/>
                <w:szCs w:val="20"/>
              </w:rPr>
              <w:t>----------------------------------------</w:t>
            </w:r>
          </w:p>
        </w:tc>
      </w:tr>
      <w:tr w:rsidR="00404D9F" w:rsidTr="00A9003E">
        <w:trPr>
          <w:trHeight w:val="609"/>
        </w:trPr>
        <w:tc>
          <w:tcPr>
            <w:tcW w:w="7765" w:type="dxa"/>
            <w:gridSpan w:val="4"/>
            <w:shd w:val="clear" w:color="auto" w:fill="C2D69B" w:themeFill="accent3" w:themeFillTint="99"/>
          </w:tcPr>
          <w:p w:rsidR="00404D9F" w:rsidRPr="003A4114" w:rsidRDefault="00404D9F" w:rsidP="00F838C9">
            <w:pPr>
              <w:ind w:left="720" w:right="-127" w:hanging="720"/>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F838C9">
              <w:rPr>
                <w:rFonts w:ascii="Script MT Bold" w:hAnsi="Script MT Bold"/>
                <w:color w:val="002060"/>
                <w:sz w:val="28"/>
                <w:szCs w:val="28"/>
              </w:rPr>
              <w:t>7</w:t>
            </w:r>
            <w:r w:rsidR="00F838C9" w:rsidRPr="00F838C9">
              <w:rPr>
                <w:rFonts w:ascii="Script MT Bold" w:hAnsi="Script MT Bold"/>
                <w:color w:val="002060"/>
                <w:sz w:val="28"/>
                <w:szCs w:val="28"/>
                <w:vertAlign w:val="superscript"/>
              </w:rPr>
              <w:t>th</w:t>
            </w:r>
            <w:r w:rsidR="00F838C9">
              <w:rPr>
                <w:rFonts w:ascii="Script MT Bold" w:hAnsi="Script MT Bold"/>
                <w:color w:val="002060"/>
                <w:sz w:val="28"/>
                <w:szCs w:val="28"/>
              </w:rPr>
              <w:t xml:space="preserve"> &amp; 8</w:t>
            </w:r>
            <w:r w:rsidR="00F838C9" w:rsidRPr="00F838C9">
              <w:rPr>
                <w:rFonts w:ascii="Script MT Bold" w:hAnsi="Script MT Bold"/>
                <w:color w:val="002060"/>
                <w:sz w:val="28"/>
                <w:szCs w:val="28"/>
                <w:vertAlign w:val="superscript"/>
              </w:rPr>
              <w:t>th</w:t>
            </w:r>
            <w:r w:rsidR="00F838C9">
              <w:rPr>
                <w:rFonts w:ascii="Script MT Bold" w:hAnsi="Script MT Bold"/>
                <w:color w:val="002060"/>
                <w:sz w:val="28"/>
                <w:szCs w:val="28"/>
              </w:rPr>
              <w:t xml:space="preserve"> July</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F838C9">
            <w:pPr>
              <w:ind w:right="-127"/>
              <w:rPr>
                <w:sz w:val="20"/>
                <w:szCs w:val="20"/>
              </w:rPr>
            </w:pPr>
            <w:r>
              <w:rPr>
                <w:sz w:val="20"/>
                <w:szCs w:val="20"/>
              </w:rPr>
              <w:t xml:space="preserve">            </w:t>
            </w:r>
            <w:r w:rsidR="006137A5">
              <w:rPr>
                <w:sz w:val="20"/>
                <w:szCs w:val="20"/>
              </w:rPr>
              <w:t xml:space="preserve"> </w:t>
            </w:r>
            <w:r w:rsidR="00EB5E06">
              <w:rPr>
                <w:sz w:val="20"/>
                <w:szCs w:val="20"/>
              </w:rPr>
              <w:t xml:space="preserve">  </w:t>
            </w:r>
            <w:r w:rsidR="00F838C9">
              <w:rPr>
                <w:sz w:val="20"/>
                <w:szCs w:val="20"/>
              </w:rPr>
              <w:t>Peter Malone</w:t>
            </w:r>
          </w:p>
        </w:tc>
        <w:tc>
          <w:tcPr>
            <w:tcW w:w="2455" w:type="dxa"/>
          </w:tcPr>
          <w:p w:rsidR="00404D9F" w:rsidRPr="00567BF5" w:rsidRDefault="007D6983" w:rsidP="00F838C9">
            <w:pPr>
              <w:ind w:right="-127"/>
              <w:rPr>
                <w:sz w:val="20"/>
                <w:szCs w:val="20"/>
              </w:rPr>
            </w:pPr>
            <w:r>
              <w:rPr>
                <w:sz w:val="20"/>
                <w:szCs w:val="20"/>
              </w:rPr>
              <w:t xml:space="preserve">          </w:t>
            </w:r>
            <w:r w:rsidR="00B756EA">
              <w:rPr>
                <w:sz w:val="20"/>
                <w:szCs w:val="20"/>
              </w:rPr>
              <w:t xml:space="preserve"> </w:t>
            </w:r>
            <w:r w:rsidR="001D1A53">
              <w:rPr>
                <w:sz w:val="20"/>
                <w:szCs w:val="20"/>
              </w:rPr>
              <w:t xml:space="preserve"> </w:t>
            </w:r>
            <w:r w:rsidR="00EB5E06">
              <w:rPr>
                <w:sz w:val="20"/>
                <w:szCs w:val="20"/>
              </w:rPr>
              <w:t xml:space="preserve"> </w:t>
            </w:r>
            <w:r w:rsidR="00F838C9">
              <w:rPr>
                <w:sz w:val="20"/>
                <w:szCs w:val="20"/>
              </w:rPr>
              <w:t xml:space="preserve">Dave </w:t>
            </w:r>
            <w:proofErr w:type="spellStart"/>
            <w:r w:rsidR="00F838C9">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F838C9">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8C46BC">
              <w:rPr>
                <w:sz w:val="20"/>
                <w:szCs w:val="20"/>
              </w:rPr>
              <w:t xml:space="preserve"> </w:t>
            </w:r>
            <w:r w:rsidR="001A5921">
              <w:rPr>
                <w:sz w:val="20"/>
                <w:szCs w:val="20"/>
              </w:rPr>
              <w:t xml:space="preserve"> </w:t>
            </w:r>
            <w:r w:rsidR="006D1D6F">
              <w:rPr>
                <w:sz w:val="20"/>
                <w:szCs w:val="20"/>
              </w:rPr>
              <w:t xml:space="preserve">   </w:t>
            </w:r>
            <w:r w:rsidR="00F838C9">
              <w:rPr>
                <w:sz w:val="20"/>
                <w:szCs w:val="20"/>
              </w:rPr>
              <w:t>Anita Mason</w:t>
            </w:r>
          </w:p>
        </w:tc>
        <w:tc>
          <w:tcPr>
            <w:tcW w:w="2455" w:type="dxa"/>
          </w:tcPr>
          <w:p w:rsidR="00404D9F" w:rsidRPr="00567BF5" w:rsidRDefault="006D4FCC" w:rsidP="00F838C9">
            <w:pPr>
              <w:ind w:right="-127"/>
              <w:rPr>
                <w:sz w:val="20"/>
                <w:szCs w:val="20"/>
              </w:rPr>
            </w:pPr>
            <w:r>
              <w:rPr>
                <w:sz w:val="20"/>
                <w:szCs w:val="20"/>
              </w:rPr>
              <w:t xml:space="preserve">         </w:t>
            </w:r>
            <w:r w:rsidR="002C6509">
              <w:rPr>
                <w:sz w:val="20"/>
                <w:szCs w:val="20"/>
              </w:rPr>
              <w:t xml:space="preserve"> </w:t>
            </w:r>
            <w:r w:rsidR="008C46BC">
              <w:rPr>
                <w:sz w:val="20"/>
                <w:szCs w:val="20"/>
              </w:rPr>
              <w:t xml:space="preserve"> </w:t>
            </w:r>
            <w:r w:rsidR="001A5921">
              <w:rPr>
                <w:sz w:val="20"/>
                <w:szCs w:val="20"/>
              </w:rPr>
              <w:t xml:space="preserve"> </w:t>
            </w:r>
            <w:r w:rsidR="008C46BC">
              <w:rPr>
                <w:sz w:val="20"/>
                <w:szCs w:val="20"/>
              </w:rPr>
              <w:t xml:space="preserve"> </w:t>
            </w:r>
            <w:r w:rsidR="00F838C9">
              <w:rPr>
                <w:sz w:val="20"/>
                <w:szCs w:val="20"/>
              </w:rPr>
              <w:t>Howard Young</w:t>
            </w:r>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F838C9">
            <w:pPr>
              <w:ind w:right="-127"/>
              <w:rPr>
                <w:sz w:val="20"/>
                <w:szCs w:val="20"/>
              </w:rPr>
            </w:pPr>
            <w:r>
              <w:rPr>
                <w:sz w:val="20"/>
                <w:szCs w:val="20"/>
              </w:rPr>
              <w:t xml:space="preserve">           </w:t>
            </w:r>
            <w:r w:rsidR="006137A5">
              <w:rPr>
                <w:sz w:val="20"/>
                <w:szCs w:val="20"/>
              </w:rPr>
              <w:t xml:space="preserve">  </w:t>
            </w:r>
            <w:r w:rsidR="00966C27">
              <w:rPr>
                <w:sz w:val="20"/>
                <w:szCs w:val="20"/>
              </w:rPr>
              <w:t xml:space="preserve"> </w:t>
            </w:r>
            <w:r w:rsidR="00F838C9">
              <w:rPr>
                <w:sz w:val="20"/>
                <w:szCs w:val="20"/>
              </w:rPr>
              <w:t>Anne Huebner</w:t>
            </w:r>
          </w:p>
        </w:tc>
        <w:tc>
          <w:tcPr>
            <w:tcW w:w="2455" w:type="dxa"/>
          </w:tcPr>
          <w:p w:rsidR="00404D9F" w:rsidRPr="00567BF5" w:rsidRDefault="00C27610" w:rsidP="00F838C9">
            <w:pPr>
              <w:ind w:right="-127"/>
              <w:rPr>
                <w:sz w:val="20"/>
                <w:szCs w:val="20"/>
              </w:rPr>
            </w:pPr>
            <w:r>
              <w:rPr>
                <w:sz w:val="20"/>
                <w:szCs w:val="20"/>
              </w:rPr>
              <w:t xml:space="preserve">          </w:t>
            </w:r>
            <w:r w:rsidR="002C6509">
              <w:rPr>
                <w:sz w:val="20"/>
                <w:szCs w:val="20"/>
              </w:rPr>
              <w:t xml:space="preserve"> </w:t>
            </w:r>
            <w:r w:rsidR="003F0EE3">
              <w:rPr>
                <w:sz w:val="20"/>
                <w:szCs w:val="20"/>
              </w:rPr>
              <w:t xml:space="preserve"> </w:t>
            </w:r>
            <w:r w:rsidR="001A5921">
              <w:rPr>
                <w:sz w:val="20"/>
                <w:szCs w:val="20"/>
              </w:rPr>
              <w:t xml:space="preserve"> </w:t>
            </w:r>
            <w:r w:rsidR="006D1D6F">
              <w:rPr>
                <w:sz w:val="20"/>
                <w:szCs w:val="20"/>
              </w:rPr>
              <w:t xml:space="preserve">   </w:t>
            </w:r>
            <w:r w:rsidR="00F838C9">
              <w:rPr>
                <w:sz w:val="20"/>
                <w:szCs w:val="20"/>
              </w:rPr>
              <w:t>Mary Kelly</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3717C6">
              <w:rPr>
                <w:sz w:val="20"/>
                <w:szCs w:val="20"/>
              </w:rPr>
              <w:t xml:space="preserve"> </w:t>
            </w:r>
            <w:r w:rsidR="00593A04">
              <w:rPr>
                <w:sz w:val="20"/>
                <w:szCs w:val="20"/>
              </w:rPr>
              <w:t xml:space="preserve"> </w:t>
            </w:r>
            <w:r w:rsidR="006D1D6F">
              <w:rPr>
                <w:sz w:val="20"/>
                <w:szCs w:val="20"/>
              </w:rPr>
              <w:t xml:space="preserve"> </w:t>
            </w:r>
            <w:r w:rsidRPr="00567BF5">
              <w:rPr>
                <w:sz w:val="20"/>
                <w:szCs w:val="20"/>
              </w:rPr>
              <w:t>----------</w:t>
            </w:r>
          </w:p>
        </w:tc>
        <w:tc>
          <w:tcPr>
            <w:tcW w:w="2455" w:type="dxa"/>
          </w:tcPr>
          <w:p w:rsidR="00404D9F" w:rsidRPr="00567BF5" w:rsidRDefault="0027566C" w:rsidP="00F838C9">
            <w:pPr>
              <w:ind w:right="-127"/>
              <w:rPr>
                <w:sz w:val="20"/>
                <w:szCs w:val="20"/>
              </w:rPr>
            </w:pPr>
            <w:r>
              <w:rPr>
                <w:sz w:val="20"/>
                <w:szCs w:val="20"/>
              </w:rPr>
              <w:t xml:space="preserve">       </w:t>
            </w:r>
            <w:r w:rsidR="00240F28">
              <w:rPr>
                <w:sz w:val="20"/>
                <w:szCs w:val="20"/>
              </w:rPr>
              <w:t xml:space="preserve"> </w:t>
            </w:r>
            <w:r w:rsidR="006D1D6F">
              <w:rPr>
                <w:sz w:val="20"/>
                <w:szCs w:val="20"/>
              </w:rPr>
              <w:t xml:space="preserve">     </w:t>
            </w:r>
            <w:r w:rsidR="00F838C9">
              <w:rPr>
                <w:sz w:val="20"/>
                <w:szCs w:val="20"/>
              </w:rPr>
              <w:t xml:space="preserve">Caitlin </w:t>
            </w:r>
            <w:proofErr w:type="spellStart"/>
            <w:r w:rsidR="00F838C9">
              <w:rPr>
                <w:sz w:val="20"/>
                <w:szCs w:val="20"/>
              </w:rPr>
              <w:t>Larter</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EB5E06">
            <w:pPr>
              <w:ind w:right="-127"/>
              <w:rPr>
                <w:sz w:val="20"/>
                <w:szCs w:val="20"/>
              </w:rPr>
            </w:pPr>
            <w:r>
              <w:rPr>
                <w:sz w:val="20"/>
                <w:szCs w:val="20"/>
              </w:rPr>
              <w:t xml:space="preserve">        </w:t>
            </w:r>
            <w:r w:rsidR="009B02E4">
              <w:rPr>
                <w:sz w:val="20"/>
                <w:szCs w:val="20"/>
              </w:rPr>
              <w:t xml:space="preserve"> </w:t>
            </w:r>
            <w:r w:rsidR="008755E3">
              <w:rPr>
                <w:sz w:val="20"/>
                <w:szCs w:val="20"/>
              </w:rPr>
              <w:t xml:space="preserve"> </w:t>
            </w:r>
            <w:r w:rsidR="00EB5E06">
              <w:rPr>
                <w:sz w:val="20"/>
                <w:szCs w:val="20"/>
              </w:rPr>
              <w:t xml:space="preserve"> Patricia &amp; Monica</w:t>
            </w:r>
          </w:p>
        </w:tc>
        <w:tc>
          <w:tcPr>
            <w:tcW w:w="2455" w:type="dxa"/>
          </w:tcPr>
          <w:p w:rsidR="00404D9F" w:rsidRPr="00567BF5" w:rsidRDefault="00287C91" w:rsidP="00EB5E06">
            <w:pPr>
              <w:ind w:right="-127"/>
              <w:rPr>
                <w:sz w:val="20"/>
                <w:szCs w:val="20"/>
              </w:rPr>
            </w:pPr>
            <w:r>
              <w:rPr>
                <w:sz w:val="20"/>
                <w:szCs w:val="20"/>
              </w:rPr>
              <w:t xml:space="preserve">     </w:t>
            </w:r>
            <w:r w:rsidR="006D4FCC">
              <w:rPr>
                <w:sz w:val="20"/>
                <w:szCs w:val="20"/>
              </w:rPr>
              <w:t xml:space="preserve"> </w:t>
            </w:r>
            <w:r w:rsidR="007151C2">
              <w:rPr>
                <w:sz w:val="20"/>
                <w:szCs w:val="20"/>
              </w:rPr>
              <w:t xml:space="preserve"> </w:t>
            </w:r>
            <w:r w:rsidR="00EB5E06">
              <w:rPr>
                <w:sz w:val="20"/>
                <w:szCs w:val="20"/>
              </w:rPr>
              <w:t xml:space="preserve">      </w:t>
            </w:r>
            <w:r w:rsidR="006D1D6F">
              <w:rPr>
                <w:sz w:val="20"/>
                <w:szCs w:val="20"/>
              </w:rPr>
              <w:t xml:space="preserve"> </w:t>
            </w:r>
            <w:r w:rsidR="00EB5E06">
              <w:rPr>
                <w:sz w:val="20"/>
                <w:szCs w:val="20"/>
              </w:rPr>
              <w:t>Anna Quinn</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D1D6F" w:rsidP="001A5921">
            <w:pPr>
              <w:ind w:right="-127"/>
              <w:rPr>
                <w:sz w:val="20"/>
                <w:szCs w:val="20"/>
              </w:rPr>
            </w:pPr>
            <w:r>
              <w:rPr>
                <w:sz w:val="20"/>
                <w:szCs w:val="20"/>
              </w:rPr>
              <w:t>Xavier Henderson &amp; Riley Hotham</w:t>
            </w:r>
          </w:p>
        </w:tc>
        <w:tc>
          <w:tcPr>
            <w:tcW w:w="2455" w:type="dxa"/>
          </w:tcPr>
          <w:p w:rsidR="00404D9F" w:rsidRPr="00567BF5" w:rsidRDefault="006D1D6F" w:rsidP="001D1A53">
            <w:pPr>
              <w:rPr>
                <w:sz w:val="20"/>
                <w:szCs w:val="20"/>
              </w:rPr>
            </w:pPr>
            <w:r>
              <w:rPr>
                <w:sz w:val="20"/>
                <w:szCs w:val="20"/>
              </w:rPr>
              <w:t xml:space="preserve">     Jessica &amp; Emily Kelly</w:t>
            </w: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A67FB6" w:rsidP="00166102">
            <w:pPr>
              <w:ind w:right="-127"/>
              <w:rPr>
                <w:rFonts w:ascii="Agency FB" w:hAnsi="Agency FB"/>
                <w:sz w:val="20"/>
                <w:szCs w:val="20"/>
              </w:rPr>
            </w:pPr>
            <w:r>
              <w:rPr>
                <w:sz w:val="20"/>
                <w:szCs w:val="20"/>
              </w:rPr>
              <w:t xml:space="preserve">Group 2: </w:t>
            </w:r>
            <w:r w:rsidR="00F838C9">
              <w:rPr>
                <w:sz w:val="20"/>
                <w:szCs w:val="20"/>
              </w:rPr>
              <w:t xml:space="preserve"> Anna, Pat, Sophie, </w:t>
            </w:r>
            <w:proofErr w:type="spellStart"/>
            <w:r w:rsidR="00F838C9">
              <w:rPr>
                <w:sz w:val="20"/>
                <w:szCs w:val="20"/>
              </w:rPr>
              <w:t>Fabiana</w:t>
            </w:r>
            <w:proofErr w:type="spellEnd"/>
            <w:r w:rsidR="00F838C9">
              <w:rPr>
                <w:sz w:val="20"/>
                <w:szCs w:val="20"/>
              </w:rPr>
              <w:t xml:space="preserve"> &amp; Richard Fox</w:t>
            </w:r>
            <w:r>
              <w:rPr>
                <w:sz w:val="20"/>
                <w:szCs w:val="20"/>
              </w:rPr>
              <w:t xml:space="preserve"> </w:t>
            </w:r>
          </w:p>
        </w:tc>
      </w:tr>
    </w:tbl>
    <w:p w:rsidR="00D6363C" w:rsidRDefault="00B515F6" w:rsidP="00B96771">
      <w:pPr>
        <w:spacing w:before="100" w:beforeAutospacing="1" w:after="100" w:afterAutospacing="1" w:line="345" w:lineRule="atLeast"/>
        <w:jc w:val="center"/>
        <w:rPr>
          <w:rFonts w:ascii="Colonna MT" w:hAnsi="Colonna MT"/>
          <w:b/>
          <w:sz w:val="28"/>
          <w:szCs w:val="28"/>
        </w:rPr>
      </w:pPr>
      <w:r w:rsidRPr="006C76B0">
        <w:rPr>
          <w:noProof/>
          <w:sz w:val="24"/>
          <w:szCs w:val="24"/>
          <w:lang w:eastAsia="en-AU"/>
        </w:rPr>
        <mc:AlternateContent>
          <mc:Choice Requires="wps">
            <w:drawing>
              <wp:anchor distT="0" distB="0" distL="114300" distR="114300" simplePos="0" relativeHeight="251911680" behindDoc="0" locked="0" layoutInCell="1" allowOverlap="1" wp14:anchorId="5863D59D" wp14:editId="0906CCF8">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won</w:t>
      </w:r>
      <w:r w:rsidR="00235983">
        <w:rPr>
          <w:rFonts w:ascii="Lucida Handwriting" w:hAnsi="Lucida Handwriting"/>
          <w:b/>
          <w:sz w:val="20"/>
          <w:szCs w:val="20"/>
        </w:rPr>
        <w:t xml:space="preserve">derful dads a Happy </w:t>
      </w:r>
      <w:r w:rsidR="00805357">
        <w:rPr>
          <w:rFonts w:ascii="Book Antiqua" w:hAnsi="Book Antiqua"/>
          <w:b/>
          <w:sz w:val="24"/>
          <w:szCs w:val="24"/>
        </w:rPr>
        <w:t>In m</w:t>
      </w:r>
      <w:r w:rsidR="0014167C">
        <w:rPr>
          <w:rFonts w:asciiTheme="majorHAnsi" w:hAnsiTheme="majorHAnsi"/>
          <w:b/>
          <w:sz w:val="20"/>
          <w:szCs w:val="20"/>
        </w:rPr>
        <w:t xml:space="preserve">               </w:t>
      </w:r>
      <w:r w:rsidR="0014167C">
        <w:rPr>
          <w:rFonts w:asciiTheme="majorHAnsi" w:hAnsiTheme="majorHAnsi"/>
          <w:b/>
          <w:sz w:val="24"/>
          <w:szCs w:val="24"/>
        </w:rPr>
        <w:t xml:space="preserve">                  </w:t>
      </w:r>
      <w:r w:rsidR="00166102" w:rsidRPr="00B96771">
        <w:rPr>
          <w:rFonts w:ascii="Lucida Sans" w:hAnsi="Lucida Sans"/>
          <w:b/>
          <w:sz w:val="24"/>
          <w:szCs w:val="24"/>
        </w:rPr>
        <w:t xml:space="preserve">FEAST </w:t>
      </w:r>
      <w:r w:rsidR="006D1D6F">
        <w:rPr>
          <w:rFonts w:ascii="Lucida Sans" w:hAnsi="Lucida Sans"/>
          <w:b/>
          <w:sz w:val="24"/>
          <w:szCs w:val="24"/>
        </w:rPr>
        <w:t>DAY 3</w:t>
      </w:r>
      <w:r w:rsidR="006D1D6F" w:rsidRPr="006D1D6F">
        <w:rPr>
          <w:rFonts w:ascii="Lucida Sans" w:hAnsi="Lucida Sans"/>
          <w:b/>
          <w:sz w:val="24"/>
          <w:szCs w:val="24"/>
          <w:vertAlign w:val="superscript"/>
        </w:rPr>
        <w:t>rd</w:t>
      </w:r>
      <w:r w:rsidR="006D1D6F">
        <w:rPr>
          <w:rFonts w:ascii="Lucida Sans" w:hAnsi="Lucida Sans"/>
          <w:b/>
          <w:sz w:val="24"/>
          <w:szCs w:val="24"/>
        </w:rPr>
        <w:t xml:space="preserve"> July: Saint Thomas</w:t>
      </w:r>
    </w:p>
    <w:p w:rsidR="00286447" w:rsidRPr="006D1D6F" w:rsidRDefault="006D1D6F" w:rsidP="00286447">
      <w:pPr>
        <w:spacing w:before="100" w:beforeAutospacing="1" w:after="100" w:afterAutospacing="1" w:line="345" w:lineRule="atLeast"/>
        <w:jc w:val="center"/>
        <w:rPr>
          <w:rFonts w:asciiTheme="majorHAnsi" w:hAnsiTheme="majorHAnsi"/>
          <w:b/>
          <w:sz w:val="20"/>
        </w:rPr>
      </w:pPr>
      <w:r w:rsidRPr="006D1D6F">
        <w:rPr>
          <w:rFonts w:asciiTheme="majorHAnsi" w:hAnsiTheme="majorHAnsi"/>
          <w:b/>
          <w:sz w:val="20"/>
        </w:rPr>
        <w:t>‘Yet all is not lost.  Human beings, while capable of the worst, are also capable of rising above themselves, choosing again what is good, and making a new start.’</w:t>
      </w:r>
    </w:p>
    <w:p w:rsidR="00CB7331" w:rsidRDefault="00286447" w:rsidP="00286447">
      <w:pPr>
        <w:spacing w:before="100" w:beforeAutospacing="1" w:after="100" w:afterAutospacing="1" w:line="345" w:lineRule="atLeast"/>
        <w:rPr>
          <w:rFonts w:asciiTheme="majorHAnsi" w:hAnsiTheme="majorHAnsi"/>
          <w:b/>
          <w:i/>
          <w:sz w:val="24"/>
          <w:szCs w:val="24"/>
        </w:rPr>
      </w:pPr>
      <w:r w:rsidRPr="00286447">
        <w:rPr>
          <w:rFonts w:asciiTheme="majorHAnsi" w:hAnsiTheme="majorHAnsi"/>
          <w:b/>
          <w:i/>
          <w:sz w:val="24"/>
          <w:szCs w:val="24"/>
        </w:rPr>
        <w:t xml:space="preserve">                      </w:t>
      </w:r>
      <w:r w:rsidR="009A3CC1">
        <w:rPr>
          <w:rFonts w:asciiTheme="majorHAnsi" w:hAnsiTheme="majorHAnsi"/>
          <w:b/>
          <w:i/>
          <w:sz w:val="24"/>
          <w:szCs w:val="24"/>
        </w:rPr>
        <w:t xml:space="preserve">      </w:t>
      </w:r>
      <w:r w:rsidR="00B96771">
        <w:rPr>
          <w:rFonts w:asciiTheme="majorHAnsi" w:hAnsiTheme="majorHAnsi"/>
          <w:b/>
          <w:i/>
          <w:sz w:val="24"/>
          <w:szCs w:val="24"/>
        </w:rPr>
        <w:t xml:space="preserve">                             </w:t>
      </w:r>
      <w:r w:rsidR="009A3CC1">
        <w:rPr>
          <w:rFonts w:asciiTheme="majorHAnsi" w:hAnsiTheme="majorHAnsi"/>
          <w:b/>
          <w:i/>
          <w:sz w:val="24"/>
          <w:szCs w:val="24"/>
        </w:rPr>
        <w:t>(Pope Francis)</w:t>
      </w:r>
    </w:p>
    <w:p w:rsidR="0047401A" w:rsidRDefault="00CB7331" w:rsidP="0047401A">
      <w:pPr>
        <w:spacing w:before="100" w:beforeAutospacing="1" w:after="100" w:afterAutospacing="1" w:line="345" w:lineRule="atLeast"/>
        <w:ind w:left="720" w:firstLine="720"/>
        <w:rPr>
          <w:rFonts w:ascii="Segoe Script" w:hAnsi="Segoe Script"/>
          <w:b/>
          <w:sz w:val="24"/>
          <w:szCs w:val="24"/>
        </w:rPr>
      </w:pPr>
      <w:r>
        <w:rPr>
          <w:rFonts w:asciiTheme="majorHAnsi" w:hAnsiTheme="majorHAnsi"/>
          <w:b/>
          <w:i/>
          <w:sz w:val="24"/>
          <w:szCs w:val="24"/>
        </w:rPr>
        <w:lastRenderedPageBreak/>
        <w:t xml:space="preserve">    </w:t>
      </w:r>
      <w:r w:rsidR="00966C27">
        <w:rPr>
          <w:rFonts w:asciiTheme="majorHAnsi" w:hAnsiTheme="majorHAnsi"/>
          <w:b/>
          <w:i/>
          <w:sz w:val="24"/>
          <w:szCs w:val="24"/>
        </w:rPr>
        <w:t xml:space="preserve">  </w:t>
      </w:r>
      <w:r w:rsidR="00EF40AC">
        <w:rPr>
          <w:rFonts w:asciiTheme="majorHAnsi" w:hAnsiTheme="majorHAnsi"/>
          <w:b/>
          <w:i/>
          <w:sz w:val="24"/>
          <w:szCs w:val="24"/>
        </w:rPr>
        <w:t xml:space="preserve">  </w:t>
      </w:r>
      <w:r w:rsidR="0018376D">
        <w:rPr>
          <w:rFonts w:asciiTheme="majorHAnsi" w:hAnsiTheme="majorHAnsi"/>
          <w:b/>
          <w:i/>
          <w:sz w:val="24"/>
          <w:szCs w:val="24"/>
        </w:rPr>
        <w:t xml:space="preserve"> </w:t>
      </w:r>
      <w:r w:rsidR="00EF40AC">
        <w:rPr>
          <w:rFonts w:asciiTheme="majorHAnsi" w:hAnsiTheme="majorHAnsi"/>
          <w:b/>
          <w:i/>
          <w:sz w:val="24"/>
          <w:szCs w:val="24"/>
        </w:rPr>
        <w:t xml:space="preserve"> </w:t>
      </w:r>
      <w:r w:rsidR="0074727C" w:rsidRPr="00CD6F8A">
        <w:rPr>
          <w:rFonts w:asciiTheme="majorHAnsi" w:hAnsiTheme="majorHAnsi"/>
          <w:b/>
          <w:sz w:val="40"/>
          <w:szCs w:val="40"/>
        </w:rPr>
        <w:t>~</w:t>
      </w:r>
      <w:proofErr w:type="gramStart"/>
      <w:r w:rsidR="008B386E">
        <w:rPr>
          <w:rFonts w:ascii="Bradley Hand ITC" w:hAnsi="Bradley Hand ITC"/>
          <w:b/>
          <w:sz w:val="40"/>
          <w:szCs w:val="40"/>
        </w:rPr>
        <w:t>PARISH</w:t>
      </w:r>
      <w:r w:rsidR="006E7EDF">
        <w:rPr>
          <w:rFonts w:ascii="Bradley Hand ITC" w:hAnsi="Bradley Hand ITC"/>
          <w:b/>
          <w:sz w:val="40"/>
          <w:szCs w:val="40"/>
        </w:rPr>
        <w:t xml:space="preserve"> </w:t>
      </w:r>
      <w:r w:rsidR="00692C0F">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Pr>
          <w:rFonts w:ascii="Bradley Hand ITC" w:hAnsi="Bradley Hand ITC"/>
          <w:b/>
          <w:sz w:val="40"/>
          <w:szCs w:val="40"/>
        </w:rPr>
        <w:t xml:space="preserve"> </w:t>
      </w:r>
      <w:r>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p>
    <w:p w:rsidR="008B386E" w:rsidRPr="00C028BF" w:rsidRDefault="0047401A" w:rsidP="00355030">
      <w:pPr>
        <w:spacing w:before="100" w:beforeAutospacing="1" w:after="100" w:afterAutospacing="1" w:line="345" w:lineRule="atLeast"/>
        <w:rPr>
          <w:rFonts w:asciiTheme="majorHAnsi" w:hAnsiTheme="majorHAnsi"/>
          <w:b/>
          <w:sz w:val="24"/>
          <w:szCs w:val="24"/>
        </w:rPr>
      </w:pPr>
      <w:r w:rsidRPr="0047401A">
        <w:rPr>
          <w:rFonts w:asciiTheme="majorHAnsi" w:hAnsiTheme="majorHAnsi"/>
          <w:b/>
          <w:sz w:val="24"/>
          <w:szCs w:val="24"/>
        </w:rPr>
        <w:t>PLAN GIVING ENVELOPES</w:t>
      </w:r>
      <w:r>
        <w:rPr>
          <w:rFonts w:asciiTheme="majorHAnsi" w:hAnsiTheme="majorHAnsi"/>
          <w:b/>
          <w:sz w:val="24"/>
          <w:szCs w:val="24"/>
        </w:rPr>
        <w:t xml:space="preserve"> </w:t>
      </w:r>
      <w:r w:rsidRPr="0047401A">
        <w:rPr>
          <w:rFonts w:asciiTheme="majorHAnsi" w:hAnsiTheme="majorHAnsi"/>
          <w:sz w:val="24"/>
          <w:szCs w:val="24"/>
        </w:rPr>
        <w:t>for 2018-19 are now available</w:t>
      </w:r>
      <w:r w:rsidR="00C028BF">
        <w:rPr>
          <w:rFonts w:asciiTheme="majorHAnsi" w:hAnsiTheme="majorHAnsi"/>
          <w:sz w:val="24"/>
          <w:szCs w:val="24"/>
        </w:rPr>
        <w:t xml:space="preserve">. </w:t>
      </w:r>
      <w:r>
        <w:rPr>
          <w:rFonts w:asciiTheme="majorHAnsi" w:hAnsiTheme="majorHAnsi"/>
          <w:sz w:val="24"/>
          <w:szCs w:val="24"/>
        </w:rPr>
        <w:t>Please collect your package from the church foyer</w:t>
      </w:r>
      <w:r w:rsidR="00C028BF">
        <w:rPr>
          <w:rFonts w:asciiTheme="majorHAnsi" w:hAnsiTheme="majorHAnsi"/>
          <w:sz w:val="24"/>
          <w:szCs w:val="24"/>
        </w:rPr>
        <w:t>. If any family or individual would like to join our plan giving please contact Anna at the Presbytery. We sincerely thank all our generous givers for their continued support.</w:t>
      </w:r>
      <w:r w:rsidR="00832949">
        <w:rPr>
          <w:rFonts w:asciiTheme="majorHAnsi" w:hAnsiTheme="majorHAnsi" w:cstheme="minorHAnsi"/>
          <w:noProof/>
          <w:lang w:eastAsia="en-AU"/>
        </w:rPr>
        <w:t xml:space="preserve"> </w:t>
      </w:r>
      <w:r w:rsidR="00832949" w:rsidRPr="00832949">
        <w:rPr>
          <w:rFonts w:asciiTheme="majorHAnsi" w:hAnsiTheme="majorHAnsi" w:cstheme="minorHAnsi"/>
          <w:b/>
          <w:noProof/>
          <w:sz w:val="24"/>
          <w:szCs w:val="24"/>
          <w:lang w:eastAsia="en-AU"/>
        </w:rPr>
        <w:t>TALBINGO MASS</w:t>
      </w:r>
      <w:r w:rsidR="00832949">
        <w:rPr>
          <w:rFonts w:asciiTheme="majorHAnsi" w:hAnsiTheme="majorHAnsi" w:cstheme="minorHAnsi"/>
          <w:noProof/>
          <w:lang w:eastAsia="en-AU"/>
        </w:rPr>
        <w:t xml:space="preserve">   </w:t>
      </w:r>
      <w:r w:rsidR="00832949" w:rsidRPr="0018376D">
        <w:rPr>
          <w:rFonts w:asciiTheme="majorHAnsi" w:hAnsiTheme="majorHAnsi" w:cstheme="minorHAnsi"/>
          <w:noProof/>
          <w:sz w:val="24"/>
          <w:szCs w:val="24"/>
          <w:lang w:eastAsia="en-AU"/>
        </w:rPr>
        <w:t>is  in recess</w:t>
      </w:r>
      <w:r w:rsidR="0083164C" w:rsidRPr="0018376D">
        <w:rPr>
          <w:rFonts w:asciiTheme="majorHAnsi" w:hAnsiTheme="majorHAnsi" w:cstheme="minorHAnsi"/>
          <w:noProof/>
          <w:sz w:val="24"/>
          <w:szCs w:val="24"/>
          <w:lang w:eastAsia="en-AU"/>
        </w:rPr>
        <w:t xml:space="preserve"> </w:t>
      </w:r>
      <w:r w:rsidR="00832949" w:rsidRPr="0018376D">
        <w:rPr>
          <w:rFonts w:asciiTheme="majorHAnsi" w:hAnsiTheme="majorHAnsi" w:cstheme="minorHAnsi"/>
          <w:noProof/>
          <w:sz w:val="24"/>
          <w:szCs w:val="24"/>
          <w:lang w:eastAsia="en-AU"/>
        </w:rPr>
        <w:t>during the winter months and will resume in October.</w:t>
      </w:r>
      <w:r w:rsidR="0083164C">
        <w:rPr>
          <w:rFonts w:asciiTheme="majorHAnsi" w:hAnsiTheme="majorHAnsi" w:cstheme="minorHAnsi"/>
          <w:noProof/>
          <w:lang w:eastAsia="en-AU"/>
        </w:rPr>
        <w:t xml:space="preserve">        </w:t>
      </w:r>
      <w:r w:rsidR="00832949">
        <w:rPr>
          <w:rFonts w:asciiTheme="majorHAnsi" w:hAnsiTheme="majorHAnsi" w:cstheme="minorHAnsi"/>
          <w:noProof/>
          <w:lang w:eastAsia="en-AU"/>
        </w:rPr>
        <w:t xml:space="preserve">                          </w:t>
      </w:r>
      <w:r w:rsidR="00832949">
        <w:rPr>
          <w:rFonts w:asciiTheme="majorHAnsi" w:hAnsiTheme="majorHAnsi" w:cstheme="minorHAnsi"/>
          <w:noProof/>
          <w:lang w:eastAsia="en-AU"/>
        </w:rPr>
        <w:tab/>
      </w:r>
      <w:r w:rsidR="00832949">
        <w:rPr>
          <w:rFonts w:asciiTheme="majorHAnsi" w:hAnsiTheme="majorHAnsi" w:cstheme="minorHAnsi"/>
          <w:noProof/>
          <w:lang w:eastAsia="en-AU"/>
        </w:rPr>
        <w:tab/>
      </w:r>
      <w:r w:rsidR="00832949">
        <w:rPr>
          <w:rFonts w:asciiTheme="majorHAnsi" w:hAnsiTheme="majorHAnsi" w:cstheme="minorHAnsi"/>
          <w:noProof/>
          <w:lang w:eastAsia="en-AU"/>
        </w:rPr>
        <w:tab/>
      </w:r>
      <w:r w:rsidR="00832949">
        <w:rPr>
          <w:rFonts w:asciiTheme="majorHAnsi" w:hAnsiTheme="majorHAnsi" w:cstheme="minorHAnsi"/>
          <w:noProof/>
          <w:lang w:eastAsia="en-AU"/>
        </w:rPr>
        <w:tab/>
      </w:r>
      <w:r w:rsidR="00832949">
        <w:rPr>
          <w:rFonts w:asciiTheme="majorHAnsi" w:hAnsiTheme="majorHAnsi" w:cstheme="minorHAnsi"/>
          <w:noProof/>
          <w:lang w:eastAsia="en-AU"/>
        </w:rPr>
        <w:tab/>
        <w:t xml:space="preserve">                </w:t>
      </w:r>
      <w:r w:rsidR="00286447" w:rsidRPr="00A02D15">
        <w:rPr>
          <w:rFonts w:asciiTheme="majorHAnsi" w:hAnsiTheme="majorHAnsi" w:cstheme="minorHAnsi"/>
          <w:b/>
          <w:noProof/>
          <w:sz w:val="24"/>
          <w:szCs w:val="24"/>
          <w:lang w:eastAsia="en-AU"/>
        </w:rPr>
        <w:t>WORKING WITH CHILDREN CHECK</w:t>
      </w:r>
      <w:r w:rsidR="0083164C" w:rsidRPr="00286447">
        <w:rPr>
          <w:rFonts w:asciiTheme="majorHAnsi" w:hAnsiTheme="majorHAnsi" w:cstheme="minorHAnsi"/>
          <w:b/>
          <w:noProof/>
          <w:lang w:eastAsia="en-AU"/>
        </w:rPr>
        <w:t xml:space="preserve">  </w:t>
      </w:r>
      <w:r w:rsidR="00286447" w:rsidRPr="0018376D">
        <w:rPr>
          <w:rFonts w:asciiTheme="majorHAnsi" w:hAnsiTheme="majorHAnsi" w:cstheme="minorHAnsi"/>
          <w:noProof/>
          <w:sz w:val="24"/>
          <w:szCs w:val="24"/>
          <w:lang w:eastAsia="en-AU"/>
        </w:rPr>
        <w:t xml:space="preserve">all Acolytes and Special Ministers </w:t>
      </w:r>
      <w:r w:rsidR="003B0DA2" w:rsidRPr="0018376D">
        <w:rPr>
          <w:rFonts w:asciiTheme="majorHAnsi" w:hAnsiTheme="majorHAnsi" w:cstheme="minorHAnsi"/>
          <w:noProof/>
          <w:sz w:val="24"/>
          <w:szCs w:val="24"/>
          <w:lang w:eastAsia="en-AU"/>
        </w:rPr>
        <w:t xml:space="preserve">are </w:t>
      </w:r>
      <w:r w:rsidR="00286447" w:rsidRPr="0018376D">
        <w:rPr>
          <w:rFonts w:asciiTheme="majorHAnsi" w:hAnsiTheme="majorHAnsi" w:cstheme="minorHAnsi"/>
          <w:noProof/>
          <w:sz w:val="24"/>
          <w:szCs w:val="24"/>
          <w:lang w:eastAsia="en-AU"/>
        </w:rPr>
        <w:t xml:space="preserve">required to obtain a volunteer certificate.    </w:t>
      </w:r>
      <w:r w:rsidR="003B0DA2" w:rsidRPr="0018376D">
        <w:rPr>
          <w:rFonts w:asciiTheme="majorHAnsi" w:hAnsiTheme="majorHAnsi" w:cstheme="minorHAnsi"/>
          <w:noProof/>
          <w:sz w:val="24"/>
          <w:szCs w:val="24"/>
          <w:lang w:eastAsia="en-AU"/>
        </w:rPr>
        <w:t>Could you please attend to this matter</w:t>
      </w:r>
      <w:r w:rsidR="00A02D15" w:rsidRPr="0018376D">
        <w:rPr>
          <w:rFonts w:asciiTheme="majorHAnsi" w:hAnsiTheme="majorHAnsi" w:cstheme="minorHAnsi"/>
          <w:noProof/>
          <w:sz w:val="24"/>
          <w:szCs w:val="24"/>
          <w:lang w:eastAsia="en-AU"/>
        </w:rPr>
        <w:t xml:space="preserve"> asap. </w:t>
      </w:r>
      <w:r w:rsidR="00286447" w:rsidRPr="0018376D">
        <w:rPr>
          <w:rFonts w:asciiTheme="majorHAnsi" w:hAnsiTheme="majorHAnsi" w:cstheme="minorHAnsi"/>
          <w:noProof/>
          <w:sz w:val="24"/>
          <w:szCs w:val="24"/>
          <w:lang w:eastAsia="en-AU"/>
        </w:rPr>
        <w:t>If you have one</w:t>
      </w:r>
      <w:r w:rsidR="00A02D15" w:rsidRPr="0018376D">
        <w:rPr>
          <w:rFonts w:asciiTheme="majorHAnsi" w:hAnsiTheme="majorHAnsi" w:cstheme="minorHAnsi"/>
          <w:noProof/>
          <w:sz w:val="24"/>
          <w:szCs w:val="24"/>
          <w:lang w:eastAsia="en-AU"/>
        </w:rPr>
        <w:t>,</w:t>
      </w:r>
      <w:r w:rsidR="00286447" w:rsidRPr="0018376D">
        <w:rPr>
          <w:rFonts w:asciiTheme="majorHAnsi" w:hAnsiTheme="majorHAnsi" w:cstheme="minorHAnsi"/>
          <w:noProof/>
          <w:sz w:val="24"/>
          <w:szCs w:val="24"/>
          <w:lang w:eastAsia="en-AU"/>
        </w:rPr>
        <w:t xml:space="preserve"> please bring it into the presbytery</w:t>
      </w:r>
      <w:r w:rsidR="00AA7CD7" w:rsidRPr="0018376D">
        <w:rPr>
          <w:rFonts w:asciiTheme="majorHAnsi" w:hAnsiTheme="majorHAnsi" w:cstheme="minorHAnsi"/>
          <w:b/>
          <w:noProof/>
          <w:sz w:val="24"/>
          <w:szCs w:val="24"/>
          <w:lang w:eastAsia="en-AU"/>
        </w:rPr>
        <w:t xml:space="preserve">  </w:t>
      </w:r>
      <w:r w:rsidR="00A02D15" w:rsidRPr="0018376D">
        <w:rPr>
          <w:rFonts w:asciiTheme="majorHAnsi" w:hAnsiTheme="majorHAnsi" w:cstheme="minorHAnsi"/>
          <w:noProof/>
          <w:sz w:val="24"/>
          <w:szCs w:val="24"/>
          <w:lang w:eastAsia="en-AU"/>
        </w:rPr>
        <w:t>so it can be</w:t>
      </w:r>
      <w:r w:rsidR="00A02D15" w:rsidRPr="0018376D">
        <w:rPr>
          <w:rFonts w:asciiTheme="majorHAnsi" w:hAnsiTheme="majorHAnsi" w:cstheme="minorHAnsi"/>
          <w:b/>
          <w:noProof/>
          <w:sz w:val="24"/>
          <w:szCs w:val="24"/>
          <w:lang w:eastAsia="en-AU"/>
        </w:rPr>
        <w:t xml:space="preserve"> </w:t>
      </w:r>
      <w:r w:rsidR="00A02D15" w:rsidRPr="0018376D">
        <w:rPr>
          <w:rFonts w:asciiTheme="majorHAnsi" w:hAnsiTheme="majorHAnsi" w:cstheme="minorHAnsi"/>
          <w:noProof/>
          <w:sz w:val="24"/>
          <w:szCs w:val="24"/>
          <w:lang w:eastAsia="en-AU"/>
        </w:rPr>
        <w:t>copied and forwarded to Canberra</w:t>
      </w:r>
      <w:r w:rsidR="00A02D15" w:rsidRPr="0018376D">
        <w:rPr>
          <w:rFonts w:asciiTheme="majorHAnsi" w:hAnsiTheme="majorHAnsi" w:cstheme="minorHAnsi"/>
          <w:b/>
          <w:noProof/>
          <w:sz w:val="24"/>
          <w:szCs w:val="24"/>
          <w:lang w:eastAsia="en-AU"/>
        </w:rPr>
        <w:t>.</w:t>
      </w:r>
      <w:r w:rsidR="00AA7CD7" w:rsidRPr="00286447">
        <w:rPr>
          <w:rFonts w:asciiTheme="majorHAnsi" w:hAnsiTheme="majorHAnsi" w:cstheme="minorHAnsi"/>
          <w:b/>
          <w:noProof/>
          <w:lang w:eastAsia="en-AU"/>
        </w:rPr>
        <w:t xml:space="preserve">                                                  </w:t>
      </w:r>
      <w:r w:rsidR="0018376D">
        <w:rPr>
          <w:rFonts w:asciiTheme="majorHAnsi" w:hAnsiTheme="majorHAnsi" w:cstheme="minorHAnsi"/>
          <w:b/>
          <w:noProof/>
          <w:lang w:eastAsia="en-AU"/>
        </w:rPr>
        <w:tab/>
      </w:r>
      <w:r w:rsidR="00286447">
        <w:rPr>
          <w:rFonts w:asciiTheme="majorHAnsi" w:hAnsiTheme="majorHAnsi" w:cstheme="minorHAnsi"/>
          <w:b/>
          <w:noProof/>
          <w:lang w:eastAsia="en-AU"/>
        </w:rPr>
        <w:t xml:space="preserve"> </w:t>
      </w:r>
      <w:r w:rsidR="00C028BF">
        <w:rPr>
          <w:rFonts w:asciiTheme="majorHAnsi" w:hAnsiTheme="majorHAnsi" w:cstheme="minorHAnsi"/>
          <w:b/>
          <w:noProof/>
          <w:sz w:val="24"/>
          <w:szCs w:val="24"/>
          <w:lang w:eastAsia="en-AU"/>
        </w:rPr>
        <w:t>MANY</w:t>
      </w:r>
      <w:r w:rsidR="00832949">
        <w:rPr>
          <w:rFonts w:asciiTheme="majorHAnsi" w:hAnsiTheme="majorHAnsi" w:cstheme="minorHAnsi"/>
          <w:b/>
          <w:noProof/>
          <w:sz w:val="24"/>
          <w:szCs w:val="24"/>
          <w:lang w:eastAsia="en-AU"/>
        </w:rPr>
        <w:t xml:space="preserve"> </w:t>
      </w:r>
      <w:r w:rsidR="00C108B6" w:rsidRPr="00A02D15">
        <w:rPr>
          <w:rFonts w:asciiTheme="majorHAnsi" w:hAnsiTheme="majorHAnsi" w:cstheme="minorHAnsi"/>
          <w:b/>
          <w:noProof/>
          <w:sz w:val="24"/>
          <w:szCs w:val="24"/>
          <w:lang w:eastAsia="en-AU"/>
        </w:rPr>
        <w:t>THANKS</w:t>
      </w:r>
      <w:r w:rsidR="00C108B6">
        <w:rPr>
          <w:rFonts w:asciiTheme="majorHAnsi" w:hAnsiTheme="majorHAnsi" w:cstheme="minorHAnsi"/>
          <w:b/>
          <w:noProof/>
          <w:lang w:eastAsia="en-AU"/>
        </w:rPr>
        <w:t xml:space="preserve"> </w:t>
      </w:r>
      <w:r w:rsidR="00746420">
        <w:rPr>
          <w:rFonts w:asciiTheme="majorHAnsi" w:hAnsiTheme="majorHAnsi" w:cstheme="minorHAnsi"/>
          <w:b/>
          <w:noProof/>
          <w:lang w:eastAsia="en-AU"/>
        </w:rPr>
        <w:t xml:space="preserve"> </w:t>
      </w:r>
      <w:r w:rsidR="00832949" w:rsidRPr="0018376D">
        <w:rPr>
          <w:rFonts w:asciiTheme="majorHAnsi" w:hAnsiTheme="majorHAnsi" w:cstheme="minorHAnsi"/>
          <w:noProof/>
          <w:sz w:val="24"/>
          <w:szCs w:val="24"/>
          <w:lang w:eastAsia="en-AU"/>
        </w:rPr>
        <w:t xml:space="preserve">to </w:t>
      </w:r>
      <w:r w:rsidR="00347589" w:rsidRPr="0018376D">
        <w:rPr>
          <w:rFonts w:asciiTheme="majorHAnsi" w:hAnsiTheme="majorHAnsi" w:cstheme="minorHAnsi"/>
          <w:noProof/>
          <w:sz w:val="24"/>
          <w:szCs w:val="24"/>
          <w:lang w:eastAsia="en-AU"/>
        </w:rPr>
        <w:t>our faithful Acolytes this weekend</w:t>
      </w:r>
      <w:r w:rsidR="00347589">
        <w:rPr>
          <w:rFonts w:asciiTheme="majorHAnsi" w:hAnsiTheme="majorHAnsi" w:cstheme="minorHAnsi"/>
          <w:noProof/>
          <w:lang w:eastAsia="en-AU"/>
        </w:rPr>
        <w:t xml:space="preserve">                                         </w:t>
      </w:r>
      <w:r w:rsidR="00355030">
        <w:rPr>
          <w:rFonts w:asciiTheme="majorHAnsi" w:hAnsiTheme="majorHAnsi" w:cstheme="minorHAnsi"/>
          <w:noProof/>
          <w:lang w:eastAsia="en-AU"/>
        </w:rPr>
        <w:t xml:space="preserve"> </w:t>
      </w:r>
      <w:r w:rsidR="00347589" w:rsidRPr="00347589">
        <w:rPr>
          <w:rFonts w:ascii="Monotype Corsiva" w:hAnsi="Monotype Corsiva" w:cstheme="minorHAnsi"/>
          <w:noProof/>
          <w:sz w:val="28"/>
          <w:szCs w:val="28"/>
          <w:lang w:eastAsia="en-AU"/>
        </w:rPr>
        <w:t>Tony Butler &amp; Mark Hogan</w:t>
      </w:r>
    </w:p>
    <w:p w:rsidR="00D9376E" w:rsidRPr="00AA7CD7" w:rsidRDefault="00347589" w:rsidP="00AA7CD7">
      <w:pPr>
        <w:spacing w:before="100" w:beforeAutospacing="1" w:after="100" w:afterAutospacing="1" w:line="345" w:lineRule="atLeast"/>
        <w:jc w:val="both"/>
        <w:rPr>
          <w:rFonts w:ascii="Bradley Hand ITC" w:hAnsi="Bradley Hand ITC" w:cstheme="minorHAnsi"/>
          <w:b/>
          <w:noProof/>
          <w:sz w:val="24"/>
          <w:szCs w:val="24"/>
          <w:lang w:eastAsia="en-AU"/>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22A7E91F" wp14:editId="1EA70A7A">
                <wp:simplePos x="0" y="0"/>
                <wp:positionH relativeFrom="column">
                  <wp:posOffset>-2540</wp:posOffset>
                </wp:positionH>
                <wp:positionV relativeFrom="paragraph">
                  <wp:posOffset>502285</wp:posOffset>
                </wp:positionV>
                <wp:extent cx="4787265" cy="2857500"/>
                <wp:effectExtent l="19050" t="19050" r="13335" b="19050"/>
                <wp:wrapTight wrapText="bothSides">
                  <wp:wrapPolygon edited="0">
                    <wp:start x="-86" y="-144"/>
                    <wp:lineTo x="-86" y="21600"/>
                    <wp:lineTo x="21574" y="21600"/>
                    <wp:lineTo x="21574" y="-144"/>
                    <wp:lineTo x="-86" y="-144"/>
                  </wp:wrapPolygon>
                </wp:wrapTight>
                <wp:docPr id="63" name="Text Box 63"/>
                <wp:cNvGraphicFramePr/>
                <a:graphic xmlns:a="http://schemas.openxmlformats.org/drawingml/2006/main">
                  <a:graphicData uri="http://schemas.microsoft.com/office/word/2010/wordprocessingShape">
                    <wps:wsp>
                      <wps:cNvSpPr txBox="1"/>
                      <wps:spPr>
                        <a:xfrm>
                          <a:off x="0" y="0"/>
                          <a:ext cx="4787265" cy="285750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F838C9" w:rsidP="00992496">
                            <w:pPr>
                              <w:spacing w:after="0"/>
                              <w:jc w:val="both"/>
                              <w:rPr>
                                <w:b/>
                                <w:color w:val="0070C0"/>
                                <w:sz w:val="24"/>
                                <w:szCs w:val="24"/>
                              </w:rPr>
                            </w:pPr>
                            <w:r>
                              <w:rPr>
                                <w:rFonts w:ascii="Arial Narrow" w:hAnsi="Arial Narrow"/>
                                <w:sz w:val="18"/>
                                <w:szCs w:val="18"/>
                              </w:rPr>
                              <w:t xml:space="preserve">Andrew Sturt., Chris Ballard,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Pr>
                                <w:rFonts w:ascii="Arial Narrow" w:hAnsi="Arial Narrow"/>
                                <w:sz w:val="18"/>
                                <w:szCs w:val="18"/>
                              </w:rPr>
                              <w:t xml:space="preserve">Gus &amp; Kath Clout, Ab &amp; Mildred Shanahan, Ina Clout, </w:t>
                            </w:r>
                            <w:r w:rsidR="00B94EB9">
                              <w:rPr>
                                <w:rFonts w:ascii="Arial Narrow" w:hAnsi="Arial Narrow"/>
                                <w:sz w:val="18"/>
                                <w:szCs w:val="18"/>
                              </w:rPr>
                              <w:t xml:space="preserve">Marion, Kev &amp; Bill Smith,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left:0;text-align:left;margin-left:-.2pt;margin-top:39.55pt;width:376.95pt;height: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966C27" w:rsidRDefault="00966C27" w:rsidP="00992496">
                      <w:pPr>
                        <w:spacing w:after="0"/>
                        <w:jc w:val="both"/>
                        <w:rPr>
                          <w:rFonts w:ascii="Arial Narrow" w:hAnsi="Arial Narrow"/>
                          <w:sz w:val="18"/>
                          <w:szCs w:val="18"/>
                        </w:rPr>
                      </w:pPr>
                    </w:p>
                    <w:p w:rsidR="0080652C" w:rsidRPr="00992496" w:rsidRDefault="00F838C9" w:rsidP="00992496">
                      <w:pPr>
                        <w:spacing w:after="0"/>
                        <w:jc w:val="both"/>
                        <w:rPr>
                          <w:b/>
                          <w:color w:val="0070C0"/>
                          <w:sz w:val="24"/>
                          <w:szCs w:val="24"/>
                        </w:rPr>
                      </w:pPr>
                      <w:r>
                        <w:rPr>
                          <w:rFonts w:ascii="Arial Narrow" w:hAnsi="Arial Narrow"/>
                          <w:sz w:val="18"/>
                          <w:szCs w:val="18"/>
                        </w:rPr>
                        <w:t xml:space="preserve">Andrew Sturt., Chris Ballard, </w:t>
                      </w:r>
                      <w:r w:rsidR="00692C0F">
                        <w:rPr>
                          <w:rFonts w:ascii="Arial Narrow" w:hAnsi="Arial Narrow"/>
                          <w:sz w:val="18"/>
                          <w:szCs w:val="18"/>
                        </w:rPr>
                        <w:t xml:space="preserve">Brian Rosetta, </w:t>
                      </w:r>
                      <w:r w:rsidR="009A3CC1">
                        <w:rPr>
                          <w:rFonts w:ascii="Arial Narrow" w:hAnsi="Arial Narrow"/>
                          <w:sz w:val="18"/>
                          <w:szCs w:val="18"/>
                        </w:rPr>
                        <w:t xml:space="preserve">Paul Kelly, </w:t>
                      </w:r>
                      <w:r w:rsidR="00F9404C">
                        <w:rPr>
                          <w:rFonts w:ascii="Arial Narrow" w:hAnsi="Arial Narrow"/>
                          <w:sz w:val="18"/>
                          <w:szCs w:val="18"/>
                        </w:rPr>
                        <w:t xml:space="preserve">Sr. Valerian, </w:t>
                      </w:r>
                      <w:r>
                        <w:rPr>
                          <w:rFonts w:ascii="Arial Narrow" w:hAnsi="Arial Narrow"/>
                          <w:sz w:val="18"/>
                          <w:szCs w:val="18"/>
                        </w:rPr>
                        <w:t xml:space="preserve">Gus &amp; Kath Clout, Ab &amp; Mildred Shanahan, Ina Clout, </w:t>
                      </w:r>
                      <w:r w:rsidR="00B94EB9">
                        <w:rPr>
                          <w:rFonts w:ascii="Arial Narrow" w:hAnsi="Arial Narrow"/>
                          <w:sz w:val="18"/>
                          <w:szCs w:val="18"/>
                        </w:rPr>
                        <w:t xml:space="preserve">Marion, Kev &amp; Bill Smith,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 xml:space="preserve">Frank Delany, Ken &amp; Brian Gee, </w:t>
                      </w:r>
                      <w:proofErr w:type="spellStart"/>
                      <w:r w:rsidR="00A404C6">
                        <w:rPr>
                          <w:rFonts w:ascii="Arial Narrow" w:hAnsi="Arial Narrow"/>
                          <w:sz w:val="18"/>
                          <w:szCs w:val="18"/>
                        </w:rPr>
                        <w:t>Mazx</w:t>
                      </w:r>
                      <w:proofErr w:type="spellEnd"/>
                      <w:r w:rsidR="00A404C6">
                        <w:rPr>
                          <w:rFonts w:ascii="Arial Narrow" w:hAnsi="Arial Narrow"/>
                          <w:sz w:val="18"/>
                          <w:szCs w:val="18"/>
                        </w:rPr>
                        <w:t xml:space="preserve">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1D1A53">
                        <w:rPr>
                          <w:rFonts w:ascii="Arial Narrow" w:hAnsi="Arial Narrow"/>
                          <w:sz w:val="18"/>
                          <w:szCs w:val="18"/>
                        </w:rPr>
                        <w:t xml:space="preserve">Cecilia </w:t>
                      </w:r>
                      <w:proofErr w:type="spellStart"/>
                      <w:r w:rsidR="001D1A53">
                        <w:rPr>
                          <w:rFonts w:ascii="Arial Narrow" w:hAnsi="Arial Narrow"/>
                          <w:sz w:val="18"/>
                          <w:szCs w:val="18"/>
                        </w:rPr>
                        <w:t>Haddah</w:t>
                      </w:r>
                      <w:proofErr w:type="spellEnd"/>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D2205D">
                        <w:rPr>
                          <w:rFonts w:ascii="Arial Narrow" w:hAnsi="Arial Narrow"/>
                          <w:sz w:val="18"/>
                          <w:szCs w:val="18"/>
                        </w:rPr>
                        <w:t xml:space="preserve">Filomena </w:t>
                      </w:r>
                      <w:proofErr w:type="spellStart"/>
                      <w:r w:rsidR="00D2205D">
                        <w:rPr>
                          <w:rFonts w:ascii="Arial Narrow" w:hAnsi="Arial Narrow"/>
                          <w:sz w:val="18"/>
                          <w:szCs w:val="18"/>
                        </w:rPr>
                        <w:t>Comai</w:t>
                      </w:r>
                      <w:proofErr w:type="spellEnd"/>
                      <w:r w:rsidR="00D2205D">
                        <w:rPr>
                          <w:rFonts w:ascii="Arial Narrow" w:hAnsi="Arial Narrow"/>
                          <w:sz w:val="18"/>
                          <w:szCs w:val="18"/>
                        </w:rPr>
                        <w:t xml:space="preserve">,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Alfred &amp; Bridget </w:t>
                      </w:r>
                      <w:proofErr w:type="spellStart"/>
                      <w:r w:rsidR="00287724">
                        <w:rPr>
                          <w:rFonts w:ascii="Arial Narrow" w:hAnsi="Arial Narrow"/>
                          <w:sz w:val="18"/>
                          <w:szCs w:val="18"/>
                        </w:rPr>
                        <w:t>Claffey</w:t>
                      </w:r>
                      <w:proofErr w:type="spellEnd"/>
                      <w:r w:rsidR="00287724">
                        <w:rPr>
                          <w:rFonts w:ascii="Arial Narrow" w:hAnsi="Arial Narrow"/>
                          <w:sz w:val="18"/>
                          <w:szCs w:val="18"/>
                        </w:rPr>
                        <w:t xml:space="preserve">, John </w:t>
                      </w:r>
                      <w:proofErr w:type="spellStart"/>
                      <w:r w:rsidR="00287724">
                        <w:rPr>
                          <w:rFonts w:ascii="Arial Narrow" w:hAnsi="Arial Narrow"/>
                          <w:sz w:val="18"/>
                          <w:szCs w:val="18"/>
                        </w:rPr>
                        <w:t>Marzol</w:t>
                      </w:r>
                      <w:proofErr w:type="spellEnd"/>
                      <w:r w:rsidR="00287724">
                        <w:rPr>
                          <w:rFonts w:ascii="Arial Narrow" w:hAnsi="Arial Narrow"/>
                          <w:sz w:val="18"/>
                          <w:szCs w:val="18"/>
                        </w:rPr>
                        <w:t xml:space="preserve">, Joan &amp; Pat </w:t>
                      </w:r>
                      <w:proofErr w:type="spellStart"/>
                      <w:r w:rsidR="00287724">
                        <w:rPr>
                          <w:rFonts w:ascii="Arial Narrow" w:hAnsi="Arial Narrow"/>
                          <w:sz w:val="18"/>
                          <w:szCs w:val="18"/>
                        </w:rPr>
                        <w:t>Cronmy</w:t>
                      </w:r>
                      <w:proofErr w:type="spellEnd"/>
                      <w:r w:rsidR="00287724">
                        <w:rPr>
                          <w:rFonts w:ascii="Arial Narrow" w:hAnsi="Arial Narrow"/>
                          <w:sz w:val="18"/>
                          <w:szCs w:val="18"/>
                        </w:rPr>
                        <w:t>, Sean Gordon, Maureen Ashleigh,</w:t>
                      </w:r>
                      <w:r w:rsidR="001B5776">
                        <w:rPr>
                          <w:rFonts w:ascii="Arial Narrow" w:hAnsi="Arial Narrow"/>
                          <w:sz w:val="18"/>
                          <w:szCs w:val="18"/>
                        </w:rPr>
                        <w:t xml:space="preserve"> </w:t>
                      </w:r>
                      <w:proofErr w:type="spellStart"/>
                      <w:r w:rsidR="009F39C9">
                        <w:rPr>
                          <w:rFonts w:ascii="Arial Narrow" w:hAnsi="Arial Narrow"/>
                          <w:sz w:val="18"/>
                          <w:szCs w:val="18"/>
                        </w:rPr>
                        <w:t>Kade</w:t>
                      </w:r>
                      <w:proofErr w:type="spellEnd"/>
                      <w:r w:rsidR="009F39C9">
                        <w:rPr>
                          <w:rFonts w:ascii="Arial Narrow" w:hAnsi="Arial Narrow"/>
                          <w:sz w:val="18"/>
                          <w:szCs w:val="18"/>
                        </w:rPr>
                        <w:t xml:space="preserve"> Adams,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proofErr w:type="spellStart"/>
                      <w:r w:rsidR="00683029">
                        <w:rPr>
                          <w:rFonts w:ascii="Arial Narrow" w:hAnsi="Arial Narrow"/>
                          <w:sz w:val="18"/>
                          <w:szCs w:val="18"/>
                        </w:rPr>
                        <w:t>Edward,Mary</w:t>
                      </w:r>
                      <w:proofErr w:type="spellEnd"/>
                      <w:r w:rsidR="00683029">
                        <w:rPr>
                          <w:rFonts w:ascii="Arial Narrow" w:hAnsi="Arial Narrow"/>
                          <w:sz w:val="18"/>
                          <w:szCs w:val="18"/>
                        </w:rPr>
                        <w:t xml:space="preserve">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 O’Sullivan families, </w:t>
                      </w:r>
                      <w:r w:rsidR="007151C2">
                        <w:rPr>
                          <w:rFonts w:ascii="Arial Narrow" w:hAnsi="Arial Narrow"/>
                          <w:sz w:val="18"/>
                          <w:szCs w:val="18"/>
                        </w:rPr>
                        <w:t xml:space="preserve">Colleen Anderson,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Barbara Fuller,</w:t>
                      </w:r>
                      <w:r w:rsidR="00CB6701">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Harriet &amp; Ruben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Kevin &amp; Nola </w:t>
                      </w:r>
                      <w:proofErr w:type="spellStart"/>
                      <w:r w:rsidR="00BB203C">
                        <w:rPr>
                          <w:rFonts w:ascii="Arial Narrow" w:hAnsi="Arial Narrow"/>
                          <w:sz w:val="18"/>
                          <w:szCs w:val="18"/>
                        </w:rPr>
                        <w:t>Arentz</w:t>
                      </w:r>
                      <w:proofErr w:type="spellEnd"/>
                      <w:r w:rsidR="00BB203C">
                        <w:rPr>
                          <w:rFonts w:ascii="Arial Narrow" w:hAnsi="Arial Narrow"/>
                          <w:sz w:val="18"/>
                          <w:szCs w:val="18"/>
                        </w:rPr>
                        <w:t xml:space="preserve">, Dulcie &amp; Arthur Piper, Marie &amp; Ray Cowan, Kevin Cowan, Kevin Hawthorne, </w:t>
                      </w:r>
                      <w:r w:rsidR="00992496">
                        <w:rPr>
                          <w:rFonts w:ascii="Arial Narrow" w:hAnsi="Arial Narrow"/>
                          <w:sz w:val="18"/>
                          <w:szCs w:val="18"/>
                        </w:rPr>
                        <w:t>Natalie Baker, Ian Barbour, Fr. Peter Q</w:t>
                      </w:r>
                      <w:r w:rsidR="00287724">
                        <w:rPr>
                          <w:rFonts w:ascii="Arial Narrow" w:hAnsi="Arial Narrow"/>
                          <w:sz w:val="18"/>
                          <w:szCs w:val="18"/>
                        </w:rPr>
                        <w:t xml:space="preserve">uirk, Con &amp; Ennis </w:t>
                      </w:r>
                      <w:proofErr w:type="spellStart"/>
                      <w:r w:rsidR="00287724">
                        <w:rPr>
                          <w:rFonts w:ascii="Arial Narrow" w:hAnsi="Arial Narrow"/>
                          <w:sz w:val="18"/>
                          <w:szCs w:val="18"/>
                        </w:rPr>
                        <w:t>Twomey</w:t>
                      </w:r>
                      <w:proofErr w:type="spellEnd"/>
                      <w:r w:rsidR="00287724">
                        <w:rPr>
                          <w:rFonts w:ascii="Arial Narrow" w:hAnsi="Arial Narrow"/>
                          <w:sz w:val="18"/>
                          <w:szCs w:val="18"/>
                        </w:rPr>
                        <w:t xml:space="preserve">, </w:t>
                      </w:r>
                      <w:proofErr w:type="spellStart"/>
                      <w:r w:rsidR="00287724">
                        <w:rPr>
                          <w:rFonts w:ascii="Arial Narrow" w:hAnsi="Arial Narrow"/>
                          <w:sz w:val="18"/>
                          <w:szCs w:val="18"/>
                        </w:rPr>
                        <w:t>Mons.</w:t>
                      </w:r>
                      <w:r w:rsidR="00992496">
                        <w:rPr>
                          <w:rFonts w:ascii="Arial Narrow" w:hAnsi="Arial Narrow"/>
                          <w:sz w:val="18"/>
                          <w:szCs w:val="18"/>
                        </w:rPr>
                        <w:t>John</w:t>
                      </w:r>
                      <w:proofErr w:type="spellEnd"/>
                      <w:r w:rsidR="00992496">
                        <w:rPr>
                          <w:rFonts w:ascii="Arial Narrow" w:hAnsi="Arial Narrow"/>
                          <w:sz w:val="18"/>
                          <w:szCs w:val="18"/>
                        </w:rPr>
                        <w:t xml:space="preserve">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Brenda </w:t>
                      </w:r>
                      <w:proofErr w:type="spellStart"/>
                      <w:r w:rsidR="00992496">
                        <w:rPr>
                          <w:rFonts w:ascii="Arial Narrow" w:hAnsi="Arial Narrow"/>
                          <w:sz w:val="18"/>
                          <w:szCs w:val="18"/>
                        </w:rPr>
                        <w:t>Twomey</w:t>
                      </w:r>
                      <w:proofErr w:type="spellEnd"/>
                      <w:r w:rsidR="00992496">
                        <w:rPr>
                          <w:rFonts w:ascii="Arial Narrow" w:hAnsi="Arial Narrow"/>
                          <w:sz w:val="18"/>
                          <w:szCs w:val="18"/>
                        </w:rPr>
                        <w:t xml:space="preserve">, Sr. M. </w:t>
                      </w:r>
                      <w:proofErr w:type="spellStart"/>
                      <w:r w:rsidR="00992496">
                        <w:rPr>
                          <w:rFonts w:ascii="Arial Narrow" w:hAnsi="Arial Narrow"/>
                          <w:sz w:val="18"/>
                          <w:szCs w:val="18"/>
                        </w:rPr>
                        <w:t>Canice</w:t>
                      </w:r>
                      <w:proofErr w:type="spellEnd"/>
                      <w:r w:rsidR="00992496">
                        <w:rPr>
                          <w:rFonts w:ascii="Arial Narrow" w:hAnsi="Arial Narrow"/>
                          <w:sz w:val="18"/>
                          <w:szCs w:val="18"/>
                        </w:rPr>
                        <w:t xml:space="preserve"> O’Sullivan, Sr. M. Celine McCormack, Bert &amp; Teresa Butler, Anne </w:t>
                      </w:r>
                      <w:proofErr w:type="spellStart"/>
                      <w:r w:rsidR="00992496">
                        <w:rPr>
                          <w:rFonts w:ascii="Arial Narrow" w:hAnsi="Arial Narrow"/>
                          <w:sz w:val="18"/>
                          <w:szCs w:val="18"/>
                        </w:rPr>
                        <w:t>Lawrance</w:t>
                      </w:r>
                      <w:proofErr w:type="spellEnd"/>
                      <w:r w:rsidR="00992496">
                        <w:rPr>
                          <w:rFonts w:ascii="Arial Narrow" w:hAnsi="Arial Narrow"/>
                          <w:sz w:val="18"/>
                          <w:szCs w:val="18"/>
                        </w:rPr>
                        <w:t xml:space="preserve">, Joan &amp; Bob Liddell, </w:t>
                      </w:r>
                      <w:r w:rsidR="00C2103F">
                        <w:rPr>
                          <w:rFonts w:ascii="Arial Narrow" w:hAnsi="Arial Narrow"/>
                          <w:sz w:val="18"/>
                          <w:szCs w:val="18"/>
                        </w:rPr>
                        <w:t xml:space="preserve">Mary &amp; William </w:t>
                      </w:r>
                      <w:proofErr w:type="spellStart"/>
                      <w:r w:rsidR="00C2103F">
                        <w:rPr>
                          <w:rFonts w:ascii="Arial Narrow" w:hAnsi="Arial Narrow"/>
                          <w:sz w:val="18"/>
                          <w:szCs w:val="18"/>
                        </w:rPr>
                        <w:t>Claffey</w:t>
                      </w:r>
                      <w:proofErr w:type="spellEnd"/>
                      <w:r w:rsidR="00C2103F">
                        <w:rPr>
                          <w:rFonts w:ascii="Arial Narrow" w:hAnsi="Arial Narrow"/>
                          <w:sz w:val="18"/>
                          <w:szCs w:val="18"/>
                        </w:rPr>
                        <w:t xml:space="preserve">, </w:t>
                      </w:r>
                      <w:r w:rsidR="000E5F77">
                        <w:rPr>
                          <w:rFonts w:ascii="Arial Narrow" w:hAnsi="Arial Narrow"/>
                          <w:sz w:val="18"/>
                          <w:szCs w:val="18"/>
                        </w:rPr>
                        <w:t>Ruby Harmer,</w:t>
                      </w:r>
                      <w:r w:rsidR="0078292B">
                        <w:rPr>
                          <w:rFonts w:ascii="Arial Narrow" w:hAnsi="Arial Narrow"/>
                          <w:sz w:val="18"/>
                          <w:szCs w:val="18"/>
                        </w:rPr>
                        <w:t xml:space="preserve"> </w:t>
                      </w:r>
                      <w:r w:rsidR="00E602BF">
                        <w:rPr>
                          <w:rFonts w:ascii="Arial Narrow" w:hAnsi="Arial Narrow"/>
                          <w:sz w:val="18"/>
                          <w:szCs w:val="18"/>
                        </w:rPr>
                        <w:t xml:space="preserve">Hassel &amp; Joy McGrath, Noel Cook, </w:t>
                      </w:r>
                      <w:r>
                        <w:rPr>
                          <w:rFonts w:ascii="Arial Narrow" w:hAnsi="Arial Narrow"/>
                          <w:sz w:val="18"/>
                          <w:szCs w:val="18"/>
                        </w:rPr>
                        <w:t xml:space="preserve"> </w:t>
                      </w:r>
                      <w:r w:rsidR="0085714F">
                        <w:rPr>
                          <w:rFonts w:ascii="Arial Narrow" w:hAnsi="Arial Narrow"/>
                          <w:sz w:val="18"/>
                          <w:szCs w:val="18"/>
                        </w:rPr>
                        <w:t>Frederick &amp; Mabel</w:t>
                      </w:r>
                      <w:r w:rsidR="001B5776">
                        <w:rPr>
                          <w:rFonts w:ascii="Arial Narrow" w:hAnsi="Arial Narrow"/>
                          <w:sz w:val="18"/>
                          <w:szCs w:val="18"/>
                        </w:rPr>
                        <w:t xml:space="preserve"> </w:t>
                      </w:r>
                      <w:proofErr w:type="spellStart"/>
                      <w:r w:rsidR="001B5776">
                        <w:rPr>
                          <w:rFonts w:ascii="Arial Narrow" w:hAnsi="Arial Narrow"/>
                          <w:sz w:val="18"/>
                          <w:szCs w:val="18"/>
                        </w:rPr>
                        <w:t>McInerney</w:t>
                      </w:r>
                      <w:proofErr w:type="spellEnd"/>
                      <w:r w:rsidR="001B5776">
                        <w:rPr>
                          <w:rFonts w:ascii="Arial Narrow" w:hAnsi="Arial Narrow"/>
                          <w:sz w:val="18"/>
                          <w:szCs w:val="18"/>
                        </w:rPr>
                        <w:t>,</w:t>
                      </w:r>
                      <w:r w:rsidR="0085714F">
                        <w:rPr>
                          <w:rFonts w:ascii="Arial Narrow" w:hAnsi="Arial Narrow"/>
                          <w:sz w:val="18"/>
                          <w:szCs w:val="18"/>
                        </w:rPr>
                        <w:t xml:space="preserve"> James Kelly, Tom &amp; Dorothy French.</w:t>
                      </w:r>
                    </w:p>
                  </w:txbxContent>
                </v:textbox>
                <w10:wrap type="tight"/>
              </v:shape>
            </w:pict>
          </mc:Fallback>
        </mc:AlternateContent>
      </w:r>
      <w:r w:rsidR="00E106E9" w:rsidRPr="00E106E9">
        <w:rPr>
          <w:rFonts w:ascii="Bradley Hand ITC" w:hAnsi="Bradley Hand ITC" w:cstheme="minorHAnsi"/>
          <w:b/>
          <w:noProof/>
          <w:sz w:val="40"/>
          <w:szCs w:val="40"/>
          <w:lang w:eastAsia="en-AU"/>
        </w:rPr>
        <w:t>~</w:t>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t xml:space="preserve">      </w:t>
      </w:r>
      <w:r w:rsidR="00E106E9" w:rsidRPr="00E106E9">
        <w:rPr>
          <w:rFonts w:ascii="Bradley Hand ITC" w:hAnsi="Bradley Hand ITC" w:cstheme="minorHAnsi"/>
          <w:b/>
          <w:noProof/>
          <w:sz w:val="40"/>
          <w:szCs w:val="40"/>
          <w:lang w:eastAsia="en-AU"/>
        </w:rPr>
        <w:t>~</w:t>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r>
      <w:r w:rsidR="00E106E9">
        <w:rPr>
          <w:rFonts w:ascii="Bradley Hand ITC" w:hAnsi="Bradley Hand ITC" w:cstheme="minorHAnsi"/>
          <w:b/>
          <w:noProof/>
          <w:sz w:val="24"/>
          <w:szCs w:val="24"/>
          <w:lang w:eastAsia="en-AU"/>
        </w:rPr>
        <w:tab/>
        <w:t xml:space="preserve">               </w:t>
      </w:r>
      <w:r w:rsidR="00C028BF">
        <w:rPr>
          <w:rFonts w:ascii="Bradley Hand ITC" w:hAnsi="Bradley Hand ITC" w:cstheme="minorHAnsi"/>
          <w:b/>
          <w:noProof/>
          <w:sz w:val="24"/>
          <w:szCs w:val="24"/>
          <w:lang w:eastAsia="en-AU"/>
        </w:rPr>
        <w:t xml:space="preserve">       </w:t>
      </w:r>
      <w:r w:rsidR="00E106E9" w:rsidRPr="00E106E9">
        <w:rPr>
          <w:rFonts w:ascii="Bradley Hand ITC" w:hAnsi="Bradley Hand ITC" w:cstheme="minorHAnsi"/>
          <w:b/>
          <w:noProof/>
          <w:sz w:val="40"/>
          <w:szCs w:val="40"/>
          <w:lang w:eastAsia="en-AU"/>
        </w:rPr>
        <w:t>~</w:t>
      </w: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1C8BFB0E" wp14:editId="412B1B55">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598F"/>
    <w:rsid w:val="00006107"/>
    <w:rsid w:val="00006857"/>
    <w:rsid w:val="000069BB"/>
    <w:rsid w:val="00007094"/>
    <w:rsid w:val="00010495"/>
    <w:rsid w:val="000106C4"/>
    <w:rsid w:val="0001225B"/>
    <w:rsid w:val="00012BBC"/>
    <w:rsid w:val="00012FD1"/>
    <w:rsid w:val="00013727"/>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E2"/>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6A88"/>
    <w:rsid w:val="00230928"/>
    <w:rsid w:val="00233377"/>
    <w:rsid w:val="00234AD5"/>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6594"/>
    <w:rsid w:val="0034664C"/>
    <w:rsid w:val="00347589"/>
    <w:rsid w:val="003518F3"/>
    <w:rsid w:val="00352511"/>
    <w:rsid w:val="00352B09"/>
    <w:rsid w:val="00353FF3"/>
    <w:rsid w:val="00354A85"/>
    <w:rsid w:val="00354B0D"/>
    <w:rsid w:val="00355030"/>
    <w:rsid w:val="003551B5"/>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7C6"/>
    <w:rsid w:val="00371E0D"/>
    <w:rsid w:val="003739E3"/>
    <w:rsid w:val="00374585"/>
    <w:rsid w:val="003745ED"/>
    <w:rsid w:val="0037569C"/>
    <w:rsid w:val="00376776"/>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513E7"/>
    <w:rsid w:val="00452E0C"/>
    <w:rsid w:val="004533CD"/>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A025A"/>
    <w:rsid w:val="004A12A4"/>
    <w:rsid w:val="004A1A23"/>
    <w:rsid w:val="004A220C"/>
    <w:rsid w:val="004A29AD"/>
    <w:rsid w:val="004A3291"/>
    <w:rsid w:val="004A3379"/>
    <w:rsid w:val="004A678D"/>
    <w:rsid w:val="004A7417"/>
    <w:rsid w:val="004A7692"/>
    <w:rsid w:val="004A7E77"/>
    <w:rsid w:val="004B1B6E"/>
    <w:rsid w:val="004B2C26"/>
    <w:rsid w:val="004B4590"/>
    <w:rsid w:val="004B62C1"/>
    <w:rsid w:val="004B74F0"/>
    <w:rsid w:val="004B752E"/>
    <w:rsid w:val="004C01FD"/>
    <w:rsid w:val="004C0DD0"/>
    <w:rsid w:val="004C1DB1"/>
    <w:rsid w:val="004C2555"/>
    <w:rsid w:val="004C28A4"/>
    <w:rsid w:val="004C451B"/>
    <w:rsid w:val="004C4BF0"/>
    <w:rsid w:val="004C781D"/>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C7C"/>
    <w:rsid w:val="00662AB2"/>
    <w:rsid w:val="006636B7"/>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7C4F"/>
    <w:rsid w:val="006A1131"/>
    <w:rsid w:val="006A18FB"/>
    <w:rsid w:val="006A1DBB"/>
    <w:rsid w:val="006A26F4"/>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075"/>
    <w:rsid w:val="007F1619"/>
    <w:rsid w:val="007F3AC0"/>
    <w:rsid w:val="007F6A99"/>
    <w:rsid w:val="007F7B01"/>
    <w:rsid w:val="007F7EF2"/>
    <w:rsid w:val="00800817"/>
    <w:rsid w:val="008008D2"/>
    <w:rsid w:val="0080093A"/>
    <w:rsid w:val="008010EC"/>
    <w:rsid w:val="00803413"/>
    <w:rsid w:val="00804F03"/>
    <w:rsid w:val="00805357"/>
    <w:rsid w:val="00805715"/>
    <w:rsid w:val="0080652C"/>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2E91"/>
    <w:rsid w:val="008D2FC5"/>
    <w:rsid w:val="008D430B"/>
    <w:rsid w:val="008D4BB7"/>
    <w:rsid w:val="008D584C"/>
    <w:rsid w:val="008D5A42"/>
    <w:rsid w:val="008D6979"/>
    <w:rsid w:val="008D7519"/>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3511"/>
    <w:rsid w:val="00923679"/>
    <w:rsid w:val="00924317"/>
    <w:rsid w:val="00924616"/>
    <w:rsid w:val="0092554B"/>
    <w:rsid w:val="009265AB"/>
    <w:rsid w:val="00930311"/>
    <w:rsid w:val="009310A1"/>
    <w:rsid w:val="00932418"/>
    <w:rsid w:val="009328F8"/>
    <w:rsid w:val="00932D5E"/>
    <w:rsid w:val="009343B2"/>
    <w:rsid w:val="00934CC2"/>
    <w:rsid w:val="009376DB"/>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2496"/>
    <w:rsid w:val="009931F5"/>
    <w:rsid w:val="00993BB3"/>
    <w:rsid w:val="00994177"/>
    <w:rsid w:val="009947F5"/>
    <w:rsid w:val="009955EE"/>
    <w:rsid w:val="009961B7"/>
    <w:rsid w:val="0099636A"/>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50B"/>
    <w:rsid w:val="009D5882"/>
    <w:rsid w:val="009D7A41"/>
    <w:rsid w:val="009E0439"/>
    <w:rsid w:val="009E07AD"/>
    <w:rsid w:val="009E1412"/>
    <w:rsid w:val="009E2CD1"/>
    <w:rsid w:val="009E3315"/>
    <w:rsid w:val="009E3780"/>
    <w:rsid w:val="009E467E"/>
    <w:rsid w:val="009E4F3E"/>
    <w:rsid w:val="009E60DC"/>
    <w:rsid w:val="009E6509"/>
    <w:rsid w:val="009E737E"/>
    <w:rsid w:val="009E7405"/>
    <w:rsid w:val="009E79A3"/>
    <w:rsid w:val="009E7A73"/>
    <w:rsid w:val="009F0A49"/>
    <w:rsid w:val="009F1019"/>
    <w:rsid w:val="009F2807"/>
    <w:rsid w:val="009F29B3"/>
    <w:rsid w:val="009F39C7"/>
    <w:rsid w:val="009F39C9"/>
    <w:rsid w:val="009F3CA7"/>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6AC"/>
    <w:rsid w:val="00A64DC9"/>
    <w:rsid w:val="00A6502D"/>
    <w:rsid w:val="00A65958"/>
    <w:rsid w:val="00A663E2"/>
    <w:rsid w:val="00A67F00"/>
    <w:rsid w:val="00A67FB6"/>
    <w:rsid w:val="00A709D5"/>
    <w:rsid w:val="00A72397"/>
    <w:rsid w:val="00A808C0"/>
    <w:rsid w:val="00A81D60"/>
    <w:rsid w:val="00A827CC"/>
    <w:rsid w:val="00A82FD2"/>
    <w:rsid w:val="00A83C4A"/>
    <w:rsid w:val="00A84D2F"/>
    <w:rsid w:val="00A8500B"/>
    <w:rsid w:val="00A86CA7"/>
    <w:rsid w:val="00A879B7"/>
    <w:rsid w:val="00A9003E"/>
    <w:rsid w:val="00A902AD"/>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A5E"/>
    <w:rsid w:val="00AA2C00"/>
    <w:rsid w:val="00AA317F"/>
    <w:rsid w:val="00AA3832"/>
    <w:rsid w:val="00AA42F9"/>
    <w:rsid w:val="00AA44FB"/>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6D3"/>
    <w:rsid w:val="00AD2AD3"/>
    <w:rsid w:val="00AD56EE"/>
    <w:rsid w:val="00AD63E7"/>
    <w:rsid w:val="00AD6C2C"/>
    <w:rsid w:val="00AD7298"/>
    <w:rsid w:val="00AE03D4"/>
    <w:rsid w:val="00AE0701"/>
    <w:rsid w:val="00AE552C"/>
    <w:rsid w:val="00AE56F3"/>
    <w:rsid w:val="00AE635E"/>
    <w:rsid w:val="00AF050C"/>
    <w:rsid w:val="00AF0F89"/>
    <w:rsid w:val="00AF1674"/>
    <w:rsid w:val="00AF28DC"/>
    <w:rsid w:val="00AF2ED5"/>
    <w:rsid w:val="00AF3E6B"/>
    <w:rsid w:val="00AF43D6"/>
    <w:rsid w:val="00AF4474"/>
    <w:rsid w:val="00AF46A1"/>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28E0"/>
    <w:rsid w:val="00B63F21"/>
    <w:rsid w:val="00B647DC"/>
    <w:rsid w:val="00B64BE5"/>
    <w:rsid w:val="00B6552B"/>
    <w:rsid w:val="00B67AB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3294"/>
    <w:rsid w:val="00B9411B"/>
    <w:rsid w:val="00B944B6"/>
    <w:rsid w:val="00B94EB9"/>
    <w:rsid w:val="00B9517C"/>
    <w:rsid w:val="00B9564D"/>
    <w:rsid w:val="00B964D9"/>
    <w:rsid w:val="00B96771"/>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8C8"/>
    <w:rsid w:val="00BB2E68"/>
    <w:rsid w:val="00BB39FA"/>
    <w:rsid w:val="00BB3ED7"/>
    <w:rsid w:val="00BB41D0"/>
    <w:rsid w:val="00BB4B90"/>
    <w:rsid w:val="00BB5E94"/>
    <w:rsid w:val="00BC1A03"/>
    <w:rsid w:val="00BC1E7A"/>
    <w:rsid w:val="00BC3AF9"/>
    <w:rsid w:val="00BC3DED"/>
    <w:rsid w:val="00BC417A"/>
    <w:rsid w:val="00BC4D04"/>
    <w:rsid w:val="00BC4E31"/>
    <w:rsid w:val="00BC5053"/>
    <w:rsid w:val="00BC674E"/>
    <w:rsid w:val="00BC7985"/>
    <w:rsid w:val="00BD156D"/>
    <w:rsid w:val="00BD2F4E"/>
    <w:rsid w:val="00BD4A9A"/>
    <w:rsid w:val="00BD4D7C"/>
    <w:rsid w:val="00BD5F13"/>
    <w:rsid w:val="00BD73E5"/>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B5585"/>
    <w:rsid w:val="00DB56B5"/>
    <w:rsid w:val="00DB59AA"/>
    <w:rsid w:val="00DB7BA0"/>
    <w:rsid w:val="00DB7E44"/>
    <w:rsid w:val="00DC1F96"/>
    <w:rsid w:val="00DC2204"/>
    <w:rsid w:val="00DC23AA"/>
    <w:rsid w:val="00DC252C"/>
    <w:rsid w:val="00DC277A"/>
    <w:rsid w:val="00DC29A5"/>
    <w:rsid w:val="00DC3A76"/>
    <w:rsid w:val="00DC4A96"/>
    <w:rsid w:val="00DC7302"/>
    <w:rsid w:val="00DD00A0"/>
    <w:rsid w:val="00DD2A5D"/>
    <w:rsid w:val="00DD370C"/>
    <w:rsid w:val="00DD3A05"/>
    <w:rsid w:val="00DD3A36"/>
    <w:rsid w:val="00DD482E"/>
    <w:rsid w:val="00DD5C41"/>
    <w:rsid w:val="00DD669A"/>
    <w:rsid w:val="00DD69B8"/>
    <w:rsid w:val="00DD7787"/>
    <w:rsid w:val="00DE1672"/>
    <w:rsid w:val="00DE3047"/>
    <w:rsid w:val="00DE320F"/>
    <w:rsid w:val="00DE484C"/>
    <w:rsid w:val="00DE54D3"/>
    <w:rsid w:val="00DE62F7"/>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B6B"/>
    <w:rsid w:val="00EA6102"/>
    <w:rsid w:val="00EA64D3"/>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AA1A-0DDC-4B0D-9DCE-950F3776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3</cp:revision>
  <cp:lastPrinted>2018-06-28T23:47:00Z</cp:lastPrinted>
  <dcterms:created xsi:type="dcterms:W3CDTF">2018-06-28T23:46:00Z</dcterms:created>
  <dcterms:modified xsi:type="dcterms:W3CDTF">2018-06-28T23:49:00Z</dcterms:modified>
</cp:coreProperties>
</file>