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FB8AA8A" wp14:editId="4A734A4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43F5269D" wp14:editId="2ED71DF1">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A469E4" w:rsidRDefault="00A469E4" w:rsidP="00A469E4">
      <w:pPr>
        <w:pStyle w:val="Default"/>
        <w:jc w:val="both"/>
        <w:rPr>
          <w:rFonts w:ascii="Bookman Old Style" w:hAnsi="Bookman Old Style" w:cs="Bookman Old Style"/>
          <w:sz w:val="20"/>
          <w:szCs w:val="20"/>
        </w:rPr>
      </w:pPr>
    </w:p>
    <w:p w:rsidR="00A469E4" w:rsidRDefault="00A469E4" w:rsidP="00A469E4">
      <w:pPr>
        <w:pStyle w:val="Default"/>
        <w:jc w:val="both"/>
        <w:rPr>
          <w:rFonts w:ascii="Bookman Old Style" w:hAnsi="Bookman Old Style" w:cs="Bookman Old Style"/>
          <w:sz w:val="20"/>
          <w:szCs w:val="20"/>
        </w:rPr>
      </w:pPr>
    </w:p>
    <w:p w:rsidR="00396731" w:rsidRPr="00396731" w:rsidRDefault="00396731" w:rsidP="00396731">
      <w:pPr>
        <w:autoSpaceDE w:val="0"/>
        <w:autoSpaceDN w:val="0"/>
        <w:adjustRightInd w:val="0"/>
        <w:spacing w:after="0" w:line="240" w:lineRule="auto"/>
        <w:jc w:val="both"/>
        <w:rPr>
          <w:rFonts w:ascii="Bookman Old Style" w:hAnsi="Bookman Old Style" w:cs="Bookman Old Style"/>
          <w:color w:val="000000"/>
        </w:rPr>
      </w:pPr>
      <w:r w:rsidRPr="00396731">
        <w:rPr>
          <w:rFonts w:ascii="Bookman Old Style" w:hAnsi="Bookman Old Style" w:cs="Bookman Old Style"/>
          <w:color w:val="000000"/>
        </w:rPr>
        <w:t xml:space="preserve">Last Sunday, we reflected on the “healing” of a man with an “unclean spirit”. Jesus, healer and teacher, expelled the unclean spirit and thus restored health to the man and to the worshipping community. The healing took place in the Capernaum synagogue on the Sabbath. This story began Mark’s account of a typical day in Jesus’ ministry. Today’s gospel passage continues that account. Jesus leaves the synagogue and moves, in the company of two of his new disciples, to the house of Simon and Andrew. In other words, he shifts from a long established gathering place for God’s people, the synagogue, to a prospective new locus of communal engagement, the house church. This new locus does not preclude the older locus: Jesus continues to teach and heal in the synagogues throughout Galilee. </w:t>
      </w:r>
    </w:p>
    <w:p w:rsidR="00396731" w:rsidRPr="00396731" w:rsidRDefault="00396731" w:rsidP="00396731">
      <w:pPr>
        <w:autoSpaceDE w:val="0"/>
        <w:autoSpaceDN w:val="0"/>
        <w:adjustRightInd w:val="0"/>
        <w:spacing w:after="0" w:line="240" w:lineRule="auto"/>
        <w:jc w:val="both"/>
        <w:rPr>
          <w:rFonts w:ascii="Bookman Old Style" w:hAnsi="Bookman Old Style" w:cs="Bookman Old Style"/>
          <w:color w:val="000000"/>
        </w:rPr>
      </w:pPr>
      <w:r w:rsidRPr="00396731">
        <w:rPr>
          <w:rFonts w:ascii="Bookman Old Style" w:hAnsi="Bookman Old Style" w:cs="Bookman Old Style"/>
          <w:color w:val="000000"/>
        </w:rPr>
        <w:t xml:space="preserve">In this new place of encounter with God, Jesus heals a woman with a “fever” who is identified only in relation to her son-in-law, Simon. Jesus takes her by the hand and raises her up. She is the first human character in the </w:t>
      </w:r>
      <w:proofErr w:type="spellStart"/>
      <w:r w:rsidRPr="00396731">
        <w:rPr>
          <w:rFonts w:ascii="Bookman Old Style" w:hAnsi="Bookman Old Style" w:cs="Bookman Old Style"/>
          <w:color w:val="000000"/>
        </w:rPr>
        <w:t>Markan</w:t>
      </w:r>
      <w:proofErr w:type="spellEnd"/>
      <w:r w:rsidRPr="00396731">
        <w:rPr>
          <w:rFonts w:ascii="Bookman Old Style" w:hAnsi="Bookman Old Style" w:cs="Bookman Old Style"/>
          <w:color w:val="000000"/>
        </w:rPr>
        <w:t xml:space="preserve"> gospel story who is said to “minister”. In other words, the love of God working through Jesus draws her beyond herself to engage in a ministry of leadership in the community of God’s people. A little earlier in Mark’s gospel we heard that angels “ministered” to Jesus in the desert. In other words, God looked after Jesus as he embarked on his mission of bringing God’s love into a broken world. Later in the gospel, Jesus insists that he came “not to be served but to serve/minister” (10:45). This woman is caught up in the same mission of bringing the community to health and wholeness. </w:t>
      </w:r>
    </w:p>
    <w:p w:rsidR="00E3551D" w:rsidRPr="007843BB" w:rsidRDefault="00396731" w:rsidP="00396731">
      <w:pPr>
        <w:autoSpaceDE w:val="0"/>
        <w:autoSpaceDN w:val="0"/>
        <w:adjustRightInd w:val="0"/>
        <w:spacing w:after="0" w:line="240" w:lineRule="auto"/>
        <w:jc w:val="both"/>
        <w:rPr>
          <w:rFonts w:ascii="Bookman Old Style" w:hAnsi="Bookman Old Style" w:cs="Bookman Old Style"/>
        </w:rPr>
      </w:pPr>
      <w:r w:rsidRPr="00396731">
        <w:rPr>
          <w:rFonts w:ascii="Bookman Old Style" w:hAnsi="Bookman Old Style" w:cs="Bookman Old Style"/>
          <w:color w:val="000000"/>
        </w:rPr>
        <w:t>That same evening, Simon’s house becomes a magnet for “the whole city”. Jesus heals their sick and afflicted and, early in the morning, he seeks the solitude of a “desert” place for prayer. The disciples seek him out, as everyone is looking for him. Jesus makes it clear to them that he must move on and bring God’s word and healing beyond the city to the neighbouring Galilean towns. The message is for us as well as for those early disciples. Amid all the demands of a sometimes frenetic program, we too must search out the solitude of a “desert” place for prayer, and engage with renewed energy and insight in whatever the new day brings</w:t>
      </w:r>
      <w:r w:rsidR="00A469E4">
        <w:rPr>
          <w:rFonts w:ascii="Bookman Old Style" w:hAnsi="Bookman Old Style" w:cs="Bookman Old Style"/>
          <w:color w:val="000000"/>
        </w:rPr>
        <w:tab/>
      </w:r>
      <w:r w:rsidR="00A469E4">
        <w:rPr>
          <w:rFonts w:ascii="Bookman Old Style" w:hAnsi="Bookman Old Style" w:cs="Bookman Old Style"/>
          <w:color w:val="000000"/>
        </w:rPr>
        <w:tab/>
      </w:r>
      <w:r w:rsidR="00A469E4">
        <w:rPr>
          <w:rFonts w:ascii="Bookman Old Style" w:hAnsi="Bookman Old Style" w:cs="Bookman Old Style"/>
          <w:color w:val="000000"/>
        </w:rPr>
        <w:tab/>
      </w:r>
      <w:r w:rsidR="00A469E4">
        <w:rPr>
          <w:rFonts w:ascii="Bookman Old Style" w:hAnsi="Bookman Old Style" w:cs="Bookman Old Style"/>
          <w:color w:val="000000"/>
        </w:rPr>
        <w:tab/>
        <w:t xml:space="preserve">          </w:t>
      </w:r>
      <w:proofErr w:type="gramStart"/>
      <w:r w:rsidR="00E3551D" w:rsidRPr="00A91504">
        <w:rPr>
          <w:rFonts w:ascii="Bookman Old Style" w:hAnsi="Bookman Old Style" w:cs="Bookman Old Style"/>
          <w:b/>
          <w:i/>
          <w:sz w:val="20"/>
          <w:szCs w:val="20"/>
        </w:rPr>
        <w:t>An</w:t>
      </w:r>
      <w:proofErr w:type="gramEnd"/>
      <w:r w:rsidR="00E3551D" w:rsidRPr="00A91504">
        <w:rPr>
          <w:rFonts w:ascii="Bookman Old Style" w:hAnsi="Bookman Old Style" w:cs="Bookman Old Style"/>
          <w:b/>
          <w:i/>
          <w:sz w:val="20"/>
          <w:szCs w:val="20"/>
        </w:rPr>
        <w:t xml:space="preserve">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A469E4"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6014353A" wp14:editId="024AD20F">
            <wp:simplePos x="0" y="0"/>
            <wp:positionH relativeFrom="column">
              <wp:posOffset>2493645</wp:posOffset>
            </wp:positionH>
            <wp:positionV relativeFrom="paragraph">
              <wp:posOffset>-43815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6F0A029A" wp14:editId="6E12BE1C">
                <wp:simplePos x="0" y="0"/>
                <wp:positionH relativeFrom="column">
                  <wp:posOffset>-250825</wp:posOffset>
                </wp:positionH>
                <wp:positionV relativeFrom="paragraph">
                  <wp:posOffset>53975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75pt;margin-top:4.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A469E4"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0D948C1" wp14:editId="3AC8F093">
                <wp:simplePos x="0" y="0"/>
                <wp:positionH relativeFrom="column">
                  <wp:posOffset>-238313</wp:posOffset>
                </wp:positionH>
                <wp:positionV relativeFrom="paragraph">
                  <wp:posOffset>320487</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8.75pt;margin-top:25.2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BC420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696AE56D" wp14:editId="44F08514">
                <wp:simplePos x="0" y="0"/>
                <wp:positionH relativeFrom="column">
                  <wp:posOffset>2673350</wp:posOffset>
                </wp:positionH>
                <wp:positionV relativeFrom="paragraph">
                  <wp:posOffset>1320165</wp:posOffset>
                </wp:positionV>
                <wp:extent cx="2220595" cy="1225550"/>
                <wp:effectExtent l="0" t="0" r="27305" b="12700"/>
                <wp:wrapNone/>
                <wp:docPr id="12" name="Rounded Rectangle 12"/>
                <wp:cNvGraphicFramePr/>
                <a:graphic xmlns:a="http://schemas.openxmlformats.org/drawingml/2006/main">
                  <a:graphicData uri="http://schemas.microsoft.com/office/word/2010/wordprocessingShape">
                    <wps:wsp>
                      <wps:cNvSpPr/>
                      <wps:spPr>
                        <a:xfrm>
                          <a:off x="0" y="0"/>
                          <a:ext cx="2220595" cy="1225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5A0045" w:rsidP="00D62B4C">
                            <w:pPr>
                              <w:jc w:val="center"/>
                              <w:rPr>
                                <w:rFonts w:ascii="Arial Narrow" w:hAnsi="Arial Narrow"/>
                                <w:sz w:val="24"/>
                                <w:szCs w:val="24"/>
                              </w:rPr>
                            </w:pPr>
                            <w:r>
                              <w:rPr>
                                <w:rFonts w:ascii="Arial" w:eastAsia="Yu Gothic UI Semilight" w:hAnsi="Arial" w:cs="Arial"/>
                                <w:b/>
                                <w:sz w:val="20"/>
                                <w:szCs w:val="20"/>
                              </w:rPr>
                              <w:t>O come, let us worship God and bow low before the God who made us, for he is the Lord our God.</w:t>
                            </w:r>
                            <w:r w:rsidR="0000598F">
                              <w:rPr>
                                <w:rFonts w:ascii="Arial" w:eastAsia="Yu Gothic UI Semilight" w:hAnsi="Arial" w:cs="Arial"/>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left:0;text-align:left;margin-left:210.5pt;margin-top:103.95pt;width:174.85pt;height:96.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5A0045" w:rsidP="00D62B4C">
                      <w:pPr>
                        <w:jc w:val="center"/>
                        <w:rPr>
                          <w:rFonts w:ascii="Arial Narrow" w:hAnsi="Arial Narrow"/>
                          <w:sz w:val="24"/>
                          <w:szCs w:val="24"/>
                        </w:rPr>
                      </w:pPr>
                      <w:r>
                        <w:rPr>
                          <w:rFonts w:ascii="Arial" w:eastAsia="Yu Gothic UI Semilight" w:hAnsi="Arial" w:cs="Arial"/>
                          <w:b/>
                          <w:sz w:val="20"/>
                          <w:szCs w:val="20"/>
                        </w:rPr>
                        <w:t>O come, let us worship God and bow low before the God who made us, for he is the Lord our God.</w:t>
                      </w:r>
                      <w:r w:rsidR="0000598F">
                        <w:rPr>
                          <w:rFonts w:ascii="Arial" w:eastAsia="Yu Gothic UI Semilight" w:hAnsi="Arial" w:cs="Arial"/>
                          <w:b/>
                          <w:sz w:val="20"/>
                          <w:szCs w:val="20"/>
                        </w:rPr>
                        <w:t xml:space="preserve"> </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4B87117B" wp14:editId="17B680B1">
                <wp:simplePos x="0" y="0"/>
                <wp:positionH relativeFrom="column">
                  <wp:posOffset>2673350</wp:posOffset>
                </wp:positionH>
                <wp:positionV relativeFrom="paragraph">
                  <wp:posOffset>2716530</wp:posOffset>
                </wp:positionV>
                <wp:extent cx="2220595" cy="828675"/>
                <wp:effectExtent l="0" t="0" r="27305" b="28575"/>
                <wp:wrapNone/>
                <wp:docPr id="13" name="Rounded Rectangle 13"/>
                <wp:cNvGraphicFramePr/>
                <a:graphic xmlns:a="http://schemas.openxmlformats.org/drawingml/2006/main">
                  <a:graphicData uri="http://schemas.microsoft.com/office/word/2010/wordprocessingShape">
                    <wps:wsp>
                      <wps:cNvSpPr/>
                      <wps:spPr>
                        <a:xfrm>
                          <a:off x="0" y="0"/>
                          <a:ext cx="2220595"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5A0045" w:rsidP="00CE3BAA">
                            <w:pPr>
                              <w:spacing w:after="0" w:line="240" w:lineRule="auto"/>
                              <w:jc w:val="center"/>
                              <w:rPr>
                                <w:rFonts w:ascii="Arial" w:hAnsi="Arial" w:cs="Arial"/>
                                <w:b/>
                                <w:sz w:val="20"/>
                                <w:szCs w:val="20"/>
                              </w:rPr>
                            </w:pPr>
                            <w:r>
                              <w:rPr>
                                <w:rFonts w:ascii="Arial" w:hAnsi="Arial" w:cs="Arial"/>
                                <w:b/>
                                <w:sz w:val="20"/>
                                <w:szCs w:val="20"/>
                              </w:rPr>
                              <w:t>Praise the Lord who heals the broken-hearted.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0.5pt;margin-top:213.9pt;width:174.85pt;height:65.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5A0045" w:rsidP="00CE3BAA">
                      <w:pPr>
                        <w:spacing w:after="0" w:line="240" w:lineRule="auto"/>
                        <w:jc w:val="center"/>
                        <w:rPr>
                          <w:rFonts w:ascii="Arial" w:hAnsi="Arial" w:cs="Arial"/>
                          <w:b/>
                          <w:sz w:val="20"/>
                          <w:szCs w:val="20"/>
                        </w:rPr>
                      </w:pPr>
                      <w:r>
                        <w:rPr>
                          <w:rFonts w:ascii="Arial" w:hAnsi="Arial" w:cs="Arial"/>
                          <w:b/>
                          <w:sz w:val="20"/>
                          <w:szCs w:val="20"/>
                        </w:rPr>
                        <w:t>Praise the Lord who heals the broken-hearted.</w:t>
                      </w:r>
                    </w:p>
                  </w:txbxContent>
                </v:textbox>
              </v:roundrect>
            </w:pict>
          </mc:Fallback>
        </mc:AlternateContent>
      </w:r>
      <w:r w:rsidR="005A0045">
        <w:rPr>
          <w:noProof/>
          <w:lang w:eastAsia="en-AU"/>
        </w:rPr>
        <mc:AlternateContent>
          <mc:Choice Requires="wps">
            <w:drawing>
              <wp:anchor distT="0" distB="0" distL="114300" distR="114300" simplePos="0" relativeHeight="251913728" behindDoc="0" locked="0" layoutInCell="1" allowOverlap="1" wp14:anchorId="4F73B415" wp14:editId="24D062CC">
                <wp:simplePos x="0" y="0"/>
                <wp:positionH relativeFrom="column">
                  <wp:posOffset>2673350</wp:posOffset>
                </wp:positionH>
                <wp:positionV relativeFrom="paragraph">
                  <wp:posOffset>3686628</wp:posOffset>
                </wp:positionV>
                <wp:extent cx="2220595" cy="1004835"/>
                <wp:effectExtent l="0" t="0" r="27305" b="24130"/>
                <wp:wrapNone/>
                <wp:docPr id="1" name="Rounded Rectangle 1"/>
                <wp:cNvGraphicFramePr/>
                <a:graphic xmlns:a="http://schemas.openxmlformats.org/drawingml/2006/main">
                  <a:graphicData uri="http://schemas.microsoft.com/office/word/2010/wordprocessingShape">
                    <wps:wsp>
                      <wps:cNvSpPr/>
                      <wps:spPr>
                        <a:xfrm>
                          <a:off x="0" y="0"/>
                          <a:ext cx="2220595" cy="1004835"/>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5A0045">
                              <w:rPr>
                                <w:rFonts w:ascii="Arial" w:hAnsi="Arial" w:cs="Arial"/>
                                <w:b/>
                                <w:sz w:val="20"/>
                                <w:szCs w:val="20"/>
                              </w:rPr>
                              <w:t xml:space="preserve">He bore our sickness, and endured our suffering. </w:t>
                            </w:r>
                            <w:r w:rsidR="0000598F">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0.5pt;margin-top:290.3pt;width:174.85pt;height:79.1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5A0045">
                        <w:rPr>
                          <w:rFonts w:ascii="Arial" w:hAnsi="Arial" w:cs="Arial"/>
                          <w:b/>
                          <w:sz w:val="20"/>
                          <w:szCs w:val="20"/>
                        </w:rPr>
                        <w:t xml:space="preserve">He bore our sickness, and endured our suffering. </w:t>
                      </w:r>
                      <w:r w:rsidR="0000598F">
                        <w:rPr>
                          <w:rFonts w:ascii="Arial" w:hAnsi="Arial" w:cs="Arial"/>
                          <w:b/>
                          <w:sz w:val="20"/>
                          <w:szCs w:val="20"/>
                        </w:rPr>
                        <w:t xml:space="preserve">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sidR="005A0045">
        <w:rPr>
          <w:noProof/>
          <w:lang w:eastAsia="en-AU"/>
        </w:rPr>
        <mc:AlternateContent>
          <mc:Choice Requires="wps">
            <w:drawing>
              <wp:anchor distT="0" distB="0" distL="114300" distR="114300" simplePos="0" relativeHeight="251241984" behindDoc="0" locked="0" layoutInCell="1" allowOverlap="1" wp14:anchorId="66B19937" wp14:editId="464FB62F">
                <wp:simplePos x="0" y="0"/>
                <wp:positionH relativeFrom="column">
                  <wp:posOffset>2673838</wp:posOffset>
                </wp:positionH>
                <wp:positionV relativeFrom="paragraph">
                  <wp:posOffset>235320</wp:posOffset>
                </wp:positionV>
                <wp:extent cx="2220686" cy="974090"/>
                <wp:effectExtent l="19050" t="19050" r="27305" b="16510"/>
                <wp:wrapNone/>
                <wp:docPr id="2" name="Rounded Rectangle 2"/>
                <wp:cNvGraphicFramePr/>
                <a:graphic xmlns:a="http://schemas.openxmlformats.org/drawingml/2006/main">
                  <a:graphicData uri="http://schemas.microsoft.com/office/word/2010/wordprocessingShape">
                    <wps:wsp>
                      <wps:cNvSpPr/>
                      <wps:spPr>
                        <a:xfrm>
                          <a:off x="0" y="0"/>
                          <a:ext cx="2220686" cy="97409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5A0045" w:rsidP="00163235">
                            <w:pPr>
                              <w:spacing w:after="0"/>
                              <w:jc w:val="center"/>
                              <w:rPr>
                                <w:rFonts w:ascii="Rockwell" w:hAnsi="Rockwell"/>
                                <w:b/>
                              </w:rPr>
                            </w:pPr>
                            <w:r>
                              <w:rPr>
                                <w:rFonts w:ascii="Rockwell" w:hAnsi="Rockwell"/>
                                <w:b/>
                              </w:rPr>
                              <w:t>5</w:t>
                            </w:r>
                            <w:r w:rsidRPr="005A0045">
                              <w:rPr>
                                <w:rFonts w:ascii="Rockwell" w:hAnsi="Rockwell"/>
                                <w:b/>
                                <w:vertAlign w:val="superscript"/>
                              </w:rPr>
                              <w:t>th</w:t>
                            </w:r>
                            <w:r>
                              <w:rPr>
                                <w:rFonts w:ascii="Rockwell" w:hAnsi="Rockwell"/>
                                <w:b/>
                              </w:rPr>
                              <w:t xml:space="preserve"> </w:t>
                            </w:r>
                            <w:r w:rsidR="00163235" w:rsidRPr="00163235">
                              <w:rPr>
                                <w:rFonts w:ascii="Rockwell" w:hAnsi="Rockwell"/>
                                <w:b/>
                              </w:rPr>
                              <w:t>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5A0045">
                              <w:rPr>
                                <w:b/>
                                <w:sz w:val="24"/>
                                <w:szCs w:val="24"/>
                              </w:rPr>
                              <w:t>February 4</w:t>
                            </w:r>
                            <w:r w:rsidR="005A0045" w:rsidRPr="005A0045">
                              <w:rPr>
                                <w:b/>
                                <w:sz w:val="24"/>
                                <w:szCs w:val="24"/>
                                <w:vertAlign w:val="superscript"/>
                              </w:rPr>
                              <w:t>th</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10.55pt;margin-top:18.55pt;width:174.85pt;height:76.7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" strokecolor="#f79646 [3209]" strokeweight="2.25pt">
                <v:fill r:id="rId12" o:title="" recolor="t" rotate="t" type="tile"/>
                <v:stroke linestyle="thinThin"/>
                <v:textbox>
                  <w:txbxContent>
                    <w:p w:rsidR="00E7588B" w:rsidRPr="00E0273D" w:rsidRDefault="005A0045" w:rsidP="00163235">
                      <w:pPr>
                        <w:spacing w:after="0"/>
                        <w:jc w:val="center"/>
                        <w:rPr>
                          <w:rFonts w:ascii="Rockwell" w:hAnsi="Rockwell"/>
                          <w:b/>
                        </w:rPr>
                      </w:pPr>
                      <w:r>
                        <w:rPr>
                          <w:rFonts w:ascii="Rockwell" w:hAnsi="Rockwell"/>
                          <w:b/>
                        </w:rPr>
                        <w:t>5</w:t>
                      </w:r>
                      <w:r w:rsidRPr="005A0045">
                        <w:rPr>
                          <w:rFonts w:ascii="Rockwell" w:hAnsi="Rockwell"/>
                          <w:b/>
                          <w:vertAlign w:val="superscript"/>
                        </w:rPr>
                        <w:t>th</w:t>
                      </w:r>
                      <w:r>
                        <w:rPr>
                          <w:rFonts w:ascii="Rockwell" w:hAnsi="Rockwell"/>
                          <w:b/>
                        </w:rPr>
                        <w:t xml:space="preserve"> </w:t>
                      </w:r>
                      <w:r w:rsidR="00163235" w:rsidRPr="00163235">
                        <w:rPr>
                          <w:rFonts w:ascii="Rockwell" w:hAnsi="Rockwell"/>
                          <w:b/>
                        </w:rPr>
                        <w:t>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5A0045">
                        <w:rPr>
                          <w:b/>
                          <w:sz w:val="24"/>
                          <w:szCs w:val="24"/>
                        </w:rPr>
                        <w:t>February 4</w:t>
                      </w:r>
                      <w:r w:rsidR="005A0045" w:rsidRPr="005A0045">
                        <w:rPr>
                          <w:b/>
                          <w:sz w:val="24"/>
                          <w:szCs w:val="24"/>
                          <w:vertAlign w:val="superscript"/>
                        </w:rPr>
                        <w:t>th</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F29B3">
              <w:rPr>
                <w:rFonts w:ascii="Script MT Bold" w:hAnsi="Script MT Bold"/>
                <w:color w:val="002060"/>
                <w:sz w:val="28"/>
                <w:szCs w:val="28"/>
              </w:rPr>
              <w:t>3</w:t>
            </w:r>
            <w:r w:rsidR="009F29B3" w:rsidRPr="009F29B3">
              <w:rPr>
                <w:rFonts w:ascii="Script MT Bold" w:hAnsi="Script MT Bold"/>
                <w:color w:val="002060"/>
                <w:sz w:val="28"/>
                <w:szCs w:val="28"/>
                <w:vertAlign w:val="superscript"/>
              </w:rPr>
              <w:t>rd</w:t>
            </w:r>
            <w:r w:rsidR="009F29B3">
              <w:rPr>
                <w:rFonts w:ascii="Script MT Bold" w:hAnsi="Script MT Bold"/>
                <w:color w:val="002060"/>
                <w:sz w:val="28"/>
                <w:szCs w:val="28"/>
              </w:rPr>
              <w:t xml:space="preserve"> &amp; 4</w:t>
            </w:r>
            <w:r w:rsidR="009F29B3" w:rsidRPr="009F29B3">
              <w:rPr>
                <w:rFonts w:ascii="Script MT Bold" w:hAnsi="Script MT Bold"/>
                <w:color w:val="002060"/>
                <w:sz w:val="28"/>
                <w:szCs w:val="28"/>
                <w:vertAlign w:val="superscript"/>
              </w:rPr>
              <w:t>th</w:t>
            </w:r>
            <w:r w:rsidR="009F29B3">
              <w:rPr>
                <w:rFonts w:ascii="Script MT Bold" w:hAnsi="Script MT Bold"/>
                <w:color w:val="002060"/>
                <w:sz w:val="28"/>
                <w:szCs w:val="28"/>
              </w:rPr>
              <w:t xml:space="preserve"> February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9F29B3">
            <w:pPr>
              <w:ind w:left="720" w:right="-127" w:hanging="720"/>
              <w:rPr>
                <w:sz w:val="20"/>
                <w:szCs w:val="20"/>
              </w:rPr>
            </w:pPr>
            <w:r>
              <w:rPr>
                <w:sz w:val="20"/>
                <w:szCs w:val="20"/>
              </w:rPr>
              <w:t xml:space="preserve">             </w:t>
            </w:r>
            <w:r w:rsidR="009F29B3">
              <w:rPr>
                <w:sz w:val="20"/>
                <w:szCs w:val="20"/>
              </w:rPr>
              <w:t xml:space="preserve"> Trish Matthews</w:t>
            </w:r>
            <w:r w:rsidR="00327B91">
              <w:rPr>
                <w:sz w:val="20"/>
                <w:szCs w:val="20"/>
              </w:rPr>
              <w:t xml:space="preserve"> </w:t>
            </w:r>
          </w:p>
        </w:tc>
        <w:tc>
          <w:tcPr>
            <w:tcW w:w="2473" w:type="dxa"/>
            <w:gridSpan w:val="2"/>
          </w:tcPr>
          <w:p w:rsidR="00404D9F" w:rsidRPr="00511326" w:rsidRDefault="00CA40ED" w:rsidP="009F29B3">
            <w:pPr>
              <w:ind w:right="-127"/>
              <w:rPr>
                <w:sz w:val="20"/>
                <w:szCs w:val="20"/>
              </w:rPr>
            </w:pPr>
            <w:r>
              <w:rPr>
                <w:sz w:val="20"/>
                <w:szCs w:val="20"/>
              </w:rPr>
              <w:t xml:space="preserve">            </w:t>
            </w:r>
            <w:r w:rsidR="009F29B3">
              <w:rPr>
                <w:sz w:val="20"/>
                <w:szCs w:val="20"/>
              </w:rPr>
              <w:t xml:space="preserve"> Dave </w:t>
            </w:r>
            <w:proofErr w:type="spellStart"/>
            <w:r w:rsidR="009F29B3">
              <w:rPr>
                <w:sz w:val="20"/>
                <w:szCs w:val="20"/>
              </w:rPr>
              <w:t>Shedden</w:t>
            </w:r>
            <w:proofErr w:type="spellEnd"/>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9F29B3">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CA40ED">
              <w:rPr>
                <w:sz w:val="20"/>
                <w:szCs w:val="20"/>
              </w:rPr>
              <w:t xml:space="preserve">  </w:t>
            </w:r>
            <w:r w:rsidR="009F29B3">
              <w:rPr>
                <w:sz w:val="20"/>
                <w:szCs w:val="20"/>
              </w:rPr>
              <w:t>Anita Mason</w:t>
            </w:r>
          </w:p>
        </w:tc>
        <w:tc>
          <w:tcPr>
            <w:tcW w:w="2473" w:type="dxa"/>
            <w:gridSpan w:val="2"/>
          </w:tcPr>
          <w:p w:rsidR="00404D9F" w:rsidRPr="00511326" w:rsidRDefault="008008D2" w:rsidP="009F29B3">
            <w:pPr>
              <w:ind w:right="-127"/>
              <w:rPr>
                <w:b/>
                <w:sz w:val="20"/>
                <w:szCs w:val="20"/>
              </w:rPr>
            </w:pPr>
            <w:r>
              <w:rPr>
                <w:sz w:val="20"/>
                <w:szCs w:val="20"/>
              </w:rPr>
              <w:t xml:space="preserve">            </w:t>
            </w:r>
            <w:r w:rsidR="007151C2">
              <w:rPr>
                <w:sz w:val="20"/>
                <w:szCs w:val="20"/>
              </w:rPr>
              <w:t xml:space="preserve"> </w:t>
            </w:r>
            <w:r w:rsidR="009F29B3">
              <w:rPr>
                <w:sz w:val="20"/>
                <w:szCs w:val="20"/>
              </w:rPr>
              <w:t>Howard Young</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F29B3">
            <w:pPr>
              <w:ind w:right="-127"/>
              <w:rPr>
                <w:sz w:val="20"/>
                <w:szCs w:val="20"/>
              </w:rPr>
            </w:pPr>
            <w:r>
              <w:rPr>
                <w:sz w:val="20"/>
                <w:szCs w:val="20"/>
              </w:rPr>
              <w:t xml:space="preserve">           </w:t>
            </w:r>
            <w:r w:rsidR="004F498F">
              <w:rPr>
                <w:sz w:val="20"/>
                <w:szCs w:val="20"/>
              </w:rPr>
              <w:t xml:space="preserve"> </w:t>
            </w:r>
            <w:r w:rsidR="009F29B3">
              <w:rPr>
                <w:sz w:val="20"/>
                <w:szCs w:val="20"/>
              </w:rPr>
              <w:t xml:space="preserve">  Shirley Kenny</w:t>
            </w:r>
            <w:r w:rsidR="00B756EA">
              <w:rPr>
                <w:sz w:val="20"/>
                <w:szCs w:val="20"/>
              </w:rPr>
              <w:t xml:space="preserve"> </w:t>
            </w:r>
          </w:p>
        </w:tc>
        <w:tc>
          <w:tcPr>
            <w:tcW w:w="2473" w:type="dxa"/>
            <w:gridSpan w:val="2"/>
          </w:tcPr>
          <w:p w:rsidR="00404D9F" w:rsidRPr="00511326" w:rsidRDefault="00404D9F" w:rsidP="009F29B3">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D45D90">
              <w:rPr>
                <w:sz w:val="20"/>
                <w:szCs w:val="20"/>
              </w:rPr>
              <w:t xml:space="preserve"> </w:t>
            </w:r>
            <w:r w:rsidR="009F29B3">
              <w:rPr>
                <w:sz w:val="20"/>
                <w:szCs w:val="20"/>
              </w:rPr>
              <w:t>Anne Huebner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404D9F" w:rsidRPr="00511326">
              <w:rPr>
                <w:sz w:val="20"/>
                <w:szCs w:val="20"/>
              </w:rPr>
              <w:t>----------</w:t>
            </w:r>
          </w:p>
        </w:tc>
        <w:tc>
          <w:tcPr>
            <w:tcW w:w="2473" w:type="dxa"/>
            <w:gridSpan w:val="2"/>
          </w:tcPr>
          <w:p w:rsidR="00404D9F" w:rsidRPr="00511326" w:rsidRDefault="007D6983" w:rsidP="009F29B3">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D45D90">
              <w:rPr>
                <w:sz w:val="20"/>
                <w:szCs w:val="20"/>
              </w:rPr>
              <w:t xml:space="preserve"> </w:t>
            </w:r>
            <w:r w:rsidR="009F29B3">
              <w:rPr>
                <w:sz w:val="20"/>
                <w:szCs w:val="20"/>
              </w:rPr>
              <w:t xml:space="preserve">Caitlin </w:t>
            </w:r>
            <w:proofErr w:type="spellStart"/>
            <w:r w:rsidR="009F29B3">
              <w:rPr>
                <w:sz w:val="20"/>
                <w:szCs w:val="20"/>
              </w:rPr>
              <w:t>Larter</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F29B3">
            <w:pPr>
              <w:ind w:right="-127"/>
              <w:rPr>
                <w:sz w:val="20"/>
                <w:szCs w:val="20"/>
              </w:rPr>
            </w:pPr>
            <w:r>
              <w:rPr>
                <w:sz w:val="20"/>
                <w:szCs w:val="20"/>
              </w:rPr>
              <w:t xml:space="preserve">        </w:t>
            </w:r>
            <w:r w:rsidR="00CA40ED">
              <w:rPr>
                <w:sz w:val="20"/>
                <w:szCs w:val="20"/>
              </w:rPr>
              <w:t xml:space="preserve"> </w:t>
            </w:r>
            <w:r w:rsidR="009F29B3">
              <w:rPr>
                <w:sz w:val="20"/>
                <w:szCs w:val="20"/>
              </w:rPr>
              <w:t>Patricia &amp; Monica</w:t>
            </w:r>
            <w:r w:rsidR="00404D9F" w:rsidRPr="00511326">
              <w:rPr>
                <w:sz w:val="20"/>
                <w:szCs w:val="20"/>
              </w:rPr>
              <w:t xml:space="preserve"> </w:t>
            </w:r>
          </w:p>
        </w:tc>
        <w:tc>
          <w:tcPr>
            <w:tcW w:w="2473" w:type="dxa"/>
            <w:gridSpan w:val="2"/>
          </w:tcPr>
          <w:p w:rsidR="00404D9F" w:rsidRPr="00511326" w:rsidRDefault="00CA40ED" w:rsidP="009F29B3">
            <w:pPr>
              <w:ind w:right="-127"/>
              <w:rPr>
                <w:sz w:val="20"/>
                <w:szCs w:val="20"/>
              </w:rPr>
            </w:pPr>
            <w:r>
              <w:rPr>
                <w:sz w:val="20"/>
                <w:szCs w:val="20"/>
              </w:rPr>
              <w:t xml:space="preserve">        </w:t>
            </w:r>
            <w:r w:rsidR="00D45D90">
              <w:rPr>
                <w:sz w:val="20"/>
                <w:szCs w:val="20"/>
              </w:rPr>
              <w:t xml:space="preserve"> </w:t>
            </w:r>
            <w:r w:rsidR="009F29B3">
              <w:rPr>
                <w:sz w:val="20"/>
                <w:szCs w:val="20"/>
              </w:rPr>
              <w:t>Maureen Norman</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9F29B3" w:rsidP="009F29B3">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73" w:type="dxa"/>
            <w:gridSpan w:val="2"/>
          </w:tcPr>
          <w:p w:rsidR="00404D9F" w:rsidRPr="00511326" w:rsidRDefault="009F29B3" w:rsidP="009F29B3">
            <w:pPr>
              <w:rPr>
                <w:sz w:val="20"/>
                <w:szCs w:val="20"/>
              </w:rPr>
            </w:pPr>
            <w:r>
              <w:rPr>
                <w:sz w:val="20"/>
                <w:szCs w:val="20"/>
              </w:rPr>
              <w:t>Xavier Henderson &amp; Riley Hotham</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F46E1F">
            <w:pPr>
              <w:ind w:right="-127"/>
              <w:rPr>
                <w:sz w:val="20"/>
                <w:szCs w:val="20"/>
              </w:rPr>
            </w:pPr>
            <w:r>
              <w:rPr>
                <w:sz w:val="20"/>
                <w:szCs w:val="20"/>
              </w:rPr>
              <w:t xml:space="preserve">LINEN          </w:t>
            </w:r>
            <w:r w:rsidR="00F46E1F">
              <w:rPr>
                <w:sz w:val="20"/>
                <w:szCs w:val="20"/>
              </w:rPr>
              <w:t xml:space="preserve">  </w:t>
            </w:r>
            <w:r w:rsidR="00DF392D">
              <w:rPr>
                <w:sz w:val="20"/>
                <w:szCs w:val="20"/>
              </w:rPr>
              <w:t xml:space="preserve"> </w:t>
            </w:r>
            <w:r w:rsidR="00F46E1F">
              <w:rPr>
                <w:sz w:val="20"/>
                <w:szCs w:val="20"/>
              </w:rPr>
              <w:t>Marie Ambrose</w:t>
            </w:r>
          </w:p>
        </w:tc>
        <w:tc>
          <w:tcPr>
            <w:tcW w:w="5083" w:type="dxa"/>
            <w:gridSpan w:val="3"/>
          </w:tcPr>
          <w:p w:rsidR="00404D9F" w:rsidRPr="00511326" w:rsidRDefault="00CA40ED" w:rsidP="009F29B3">
            <w:pPr>
              <w:ind w:right="-127"/>
              <w:rPr>
                <w:sz w:val="20"/>
                <w:szCs w:val="20"/>
              </w:rPr>
            </w:pPr>
            <w:r>
              <w:rPr>
                <w:sz w:val="20"/>
                <w:szCs w:val="20"/>
              </w:rPr>
              <w:t xml:space="preserve"> </w:t>
            </w:r>
            <w:r w:rsidR="009F29B3">
              <w:rPr>
                <w:sz w:val="20"/>
                <w:szCs w:val="20"/>
              </w:rPr>
              <w:t xml:space="preserve">Group 1:  Claire, Anne </w:t>
            </w:r>
            <w:proofErr w:type="spellStart"/>
            <w:r w:rsidR="009F29B3">
              <w:rPr>
                <w:sz w:val="20"/>
                <w:szCs w:val="20"/>
              </w:rPr>
              <w:t>Hickson</w:t>
            </w:r>
            <w:proofErr w:type="spellEnd"/>
            <w:r w:rsidR="009F29B3">
              <w:rPr>
                <w:sz w:val="20"/>
                <w:szCs w:val="20"/>
              </w:rPr>
              <w:t>, Maureen &amp; Bev</w:t>
            </w:r>
          </w:p>
        </w:tc>
      </w:tr>
      <w:tr w:rsidR="00404D9F" w:rsidTr="00A9003E">
        <w:trPr>
          <w:trHeight w:val="609"/>
        </w:trPr>
        <w:tc>
          <w:tcPr>
            <w:tcW w:w="7765" w:type="dxa"/>
            <w:gridSpan w:val="4"/>
            <w:shd w:val="clear" w:color="auto" w:fill="C2D69B" w:themeFill="accent3" w:themeFillTint="99"/>
          </w:tcPr>
          <w:p w:rsidR="00404D9F" w:rsidRPr="003A4114" w:rsidRDefault="00404D9F" w:rsidP="00F46E1F">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F46E1F">
              <w:rPr>
                <w:rFonts w:ascii="Script MT Bold" w:hAnsi="Script MT Bold"/>
                <w:color w:val="002060"/>
                <w:sz w:val="28"/>
                <w:szCs w:val="28"/>
              </w:rPr>
              <w:t>10</w:t>
            </w:r>
            <w:r w:rsidR="00F46E1F" w:rsidRPr="00F46E1F">
              <w:rPr>
                <w:rFonts w:ascii="Script MT Bold" w:hAnsi="Script MT Bold"/>
                <w:color w:val="002060"/>
                <w:sz w:val="28"/>
                <w:szCs w:val="28"/>
                <w:vertAlign w:val="superscript"/>
              </w:rPr>
              <w:t>th</w:t>
            </w:r>
            <w:r w:rsidR="00F46E1F">
              <w:rPr>
                <w:rFonts w:ascii="Script MT Bold" w:hAnsi="Script MT Bold"/>
                <w:color w:val="002060"/>
                <w:sz w:val="28"/>
                <w:szCs w:val="28"/>
              </w:rPr>
              <w:t xml:space="preserve"> &amp; 11</w:t>
            </w:r>
            <w:r w:rsidR="00F46E1F" w:rsidRPr="00F46E1F">
              <w:rPr>
                <w:rFonts w:ascii="Script MT Bold" w:hAnsi="Script MT Bold"/>
                <w:color w:val="002060"/>
                <w:sz w:val="28"/>
                <w:szCs w:val="28"/>
                <w:vertAlign w:val="superscript"/>
              </w:rPr>
              <w:t>th</w:t>
            </w:r>
            <w:r w:rsidR="00F46E1F">
              <w:rPr>
                <w:rFonts w:ascii="Script MT Bold" w:hAnsi="Script MT Bold"/>
                <w:color w:val="002060"/>
                <w:sz w:val="28"/>
                <w:szCs w:val="28"/>
              </w:rPr>
              <w:t xml:space="preserve"> </w:t>
            </w:r>
            <w:r w:rsidR="00CA40ED">
              <w:rPr>
                <w:rFonts w:ascii="Script MT Bold" w:hAnsi="Script MT Bold"/>
                <w:color w:val="002060"/>
                <w:sz w:val="28"/>
                <w:szCs w:val="28"/>
              </w:rPr>
              <w:t xml:space="preserve"> February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F46E1F">
            <w:pPr>
              <w:ind w:right="-127"/>
              <w:rPr>
                <w:sz w:val="20"/>
                <w:szCs w:val="20"/>
              </w:rPr>
            </w:pPr>
            <w:r>
              <w:rPr>
                <w:sz w:val="20"/>
                <w:szCs w:val="20"/>
              </w:rPr>
              <w:t xml:space="preserve">            </w:t>
            </w:r>
            <w:r w:rsidR="00F46E1F">
              <w:rPr>
                <w:sz w:val="20"/>
                <w:szCs w:val="20"/>
              </w:rPr>
              <w:t xml:space="preserve">    </w:t>
            </w:r>
            <w:r w:rsidR="00CC5C75">
              <w:rPr>
                <w:sz w:val="20"/>
                <w:szCs w:val="20"/>
              </w:rPr>
              <w:t xml:space="preserve"> </w:t>
            </w:r>
            <w:r w:rsidR="00F46E1F">
              <w:rPr>
                <w:sz w:val="20"/>
                <w:szCs w:val="20"/>
              </w:rPr>
              <w:t>Tony Butler</w:t>
            </w:r>
            <w:r w:rsidR="00E0741B">
              <w:rPr>
                <w:sz w:val="20"/>
                <w:szCs w:val="20"/>
              </w:rPr>
              <w:t xml:space="preserve">  </w:t>
            </w:r>
            <w:r w:rsidR="00261241">
              <w:rPr>
                <w:sz w:val="20"/>
                <w:szCs w:val="20"/>
              </w:rPr>
              <w:t xml:space="preserve"> </w:t>
            </w:r>
          </w:p>
        </w:tc>
        <w:tc>
          <w:tcPr>
            <w:tcW w:w="2455" w:type="dxa"/>
          </w:tcPr>
          <w:p w:rsidR="00404D9F" w:rsidRPr="00567BF5" w:rsidRDefault="007D6983" w:rsidP="00F46E1F">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F46E1F">
              <w:rPr>
                <w:sz w:val="20"/>
                <w:szCs w:val="20"/>
              </w:rPr>
              <w:t xml:space="preserve"> Anita Mason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F46E1F">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7151C2">
              <w:rPr>
                <w:sz w:val="20"/>
                <w:szCs w:val="20"/>
              </w:rPr>
              <w:t xml:space="preserve"> </w:t>
            </w:r>
            <w:r w:rsidR="00F46E1F">
              <w:rPr>
                <w:sz w:val="20"/>
                <w:szCs w:val="20"/>
              </w:rPr>
              <w:t xml:space="preserve"> Cath Purcell</w:t>
            </w:r>
          </w:p>
        </w:tc>
        <w:tc>
          <w:tcPr>
            <w:tcW w:w="2455" w:type="dxa"/>
          </w:tcPr>
          <w:p w:rsidR="00404D9F" w:rsidRPr="00567BF5" w:rsidRDefault="006D4FCC" w:rsidP="00F46E1F">
            <w:pPr>
              <w:ind w:right="-127"/>
              <w:rPr>
                <w:sz w:val="20"/>
                <w:szCs w:val="20"/>
              </w:rPr>
            </w:pPr>
            <w:r>
              <w:rPr>
                <w:sz w:val="20"/>
                <w:szCs w:val="20"/>
              </w:rPr>
              <w:t xml:space="preserve">          </w:t>
            </w:r>
            <w:r w:rsidR="007151C2">
              <w:rPr>
                <w:sz w:val="20"/>
                <w:szCs w:val="20"/>
              </w:rPr>
              <w:t xml:space="preserve"> </w:t>
            </w:r>
            <w:r w:rsidR="00F46E1F">
              <w:rPr>
                <w:sz w:val="20"/>
                <w:szCs w:val="20"/>
              </w:rPr>
              <w:t xml:space="preserve">   </w:t>
            </w:r>
            <w:r w:rsidR="00CA40ED">
              <w:rPr>
                <w:sz w:val="20"/>
                <w:szCs w:val="20"/>
              </w:rPr>
              <w:t xml:space="preserve"> </w:t>
            </w:r>
            <w:r w:rsidR="00F46E1F">
              <w:rPr>
                <w:sz w:val="20"/>
                <w:szCs w:val="20"/>
              </w:rPr>
              <w:t>Mary Kelly</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F46E1F">
            <w:pPr>
              <w:ind w:right="-127"/>
              <w:rPr>
                <w:sz w:val="20"/>
                <w:szCs w:val="20"/>
              </w:rPr>
            </w:pPr>
            <w:r>
              <w:rPr>
                <w:sz w:val="20"/>
                <w:szCs w:val="20"/>
              </w:rPr>
              <w:t xml:space="preserve">            </w:t>
            </w:r>
            <w:r w:rsidR="00F46E1F">
              <w:rPr>
                <w:sz w:val="20"/>
                <w:szCs w:val="20"/>
              </w:rPr>
              <w:t xml:space="preserve">    </w:t>
            </w:r>
            <w:r w:rsidR="008008D2">
              <w:rPr>
                <w:sz w:val="20"/>
                <w:szCs w:val="20"/>
              </w:rPr>
              <w:t xml:space="preserve"> </w:t>
            </w:r>
            <w:r w:rsidR="00F46E1F">
              <w:rPr>
                <w:sz w:val="20"/>
                <w:szCs w:val="20"/>
              </w:rPr>
              <w:t>Claire Cole</w:t>
            </w:r>
          </w:p>
        </w:tc>
        <w:tc>
          <w:tcPr>
            <w:tcW w:w="2455" w:type="dxa"/>
          </w:tcPr>
          <w:p w:rsidR="00404D9F" w:rsidRPr="00567BF5" w:rsidRDefault="003B5C60" w:rsidP="00F46E1F">
            <w:pPr>
              <w:ind w:right="-127"/>
              <w:rPr>
                <w:sz w:val="20"/>
                <w:szCs w:val="20"/>
              </w:rPr>
            </w:pPr>
            <w:r>
              <w:rPr>
                <w:sz w:val="20"/>
                <w:szCs w:val="20"/>
              </w:rPr>
              <w:t xml:space="preserve">         </w:t>
            </w:r>
            <w:r w:rsidR="007151C2">
              <w:rPr>
                <w:sz w:val="20"/>
                <w:szCs w:val="20"/>
              </w:rPr>
              <w:t xml:space="preserve">   </w:t>
            </w:r>
            <w:r w:rsidR="00F46E1F">
              <w:rPr>
                <w:sz w:val="20"/>
                <w:szCs w:val="20"/>
              </w:rPr>
              <w:t xml:space="preserve">  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F46E1F">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F46E1F">
              <w:rPr>
                <w:sz w:val="20"/>
                <w:szCs w:val="20"/>
              </w:rPr>
              <w:t xml:space="preserve"> Pat </w:t>
            </w:r>
            <w:proofErr w:type="spellStart"/>
            <w:r w:rsidR="00F46E1F">
              <w:rPr>
                <w:sz w:val="20"/>
                <w:szCs w:val="20"/>
              </w:rPr>
              <w:t>Spannagle</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A40ED" w:rsidP="00F46E1F">
            <w:pPr>
              <w:ind w:right="-127"/>
              <w:rPr>
                <w:sz w:val="20"/>
                <w:szCs w:val="20"/>
              </w:rPr>
            </w:pPr>
            <w:r>
              <w:rPr>
                <w:sz w:val="20"/>
                <w:szCs w:val="20"/>
              </w:rPr>
              <w:t xml:space="preserve">           </w:t>
            </w:r>
            <w:r w:rsidR="00F46E1F">
              <w:rPr>
                <w:sz w:val="20"/>
                <w:szCs w:val="20"/>
              </w:rPr>
              <w:t>Maureen Norman</w:t>
            </w:r>
          </w:p>
        </w:tc>
        <w:tc>
          <w:tcPr>
            <w:tcW w:w="2455" w:type="dxa"/>
          </w:tcPr>
          <w:p w:rsidR="00404D9F" w:rsidRPr="00567BF5" w:rsidRDefault="00287C91" w:rsidP="00F46E1F">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3717C6">
              <w:rPr>
                <w:sz w:val="20"/>
                <w:szCs w:val="20"/>
              </w:rPr>
              <w:t xml:space="preserve"> </w:t>
            </w:r>
            <w:r w:rsidR="00F46E1F">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F46E1F" w:rsidP="00DF392D">
            <w:pPr>
              <w:ind w:right="-127"/>
              <w:rPr>
                <w:sz w:val="20"/>
                <w:szCs w:val="20"/>
              </w:rPr>
            </w:pPr>
            <w:r>
              <w:rPr>
                <w:sz w:val="20"/>
                <w:szCs w:val="20"/>
              </w:rPr>
              <w:t xml:space="preserve">              To be advised</w:t>
            </w:r>
          </w:p>
        </w:tc>
        <w:tc>
          <w:tcPr>
            <w:tcW w:w="2455" w:type="dxa"/>
          </w:tcPr>
          <w:p w:rsidR="00404D9F" w:rsidRPr="00567BF5" w:rsidRDefault="00F46E1F" w:rsidP="00462EF2">
            <w:pPr>
              <w:rPr>
                <w:sz w:val="20"/>
                <w:szCs w:val="20"/>
              </w:rPr>
            </w:pPr>
            <w:r>
              <w:rPr>
                <w:sz w:val="20"/>
                <w:szCs w:val="20"/>
              </w:rPr>
              <w:t xml:space="preserve">            To be advised</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F46E1F" w:rsidP="00DF392D">
            <w:pPr>
              <w:ind w:right="-127"/>
              <w:rPr>
                <w:sz w:val="20"/>
                <w:szCs w:val="20"/>
              </w:rPr>
            </w:pPr>
            <w:r>
              <w:rPr>
                <w:sz w:val="20"/>
                <w:szCs w:val="20"/>
              </w:rPr>
              <w:t xml:space="preserve"> ------------------------------------</w:t>
            </w:r>
          </w:p>
        </w:tc>
      </w:tr>
    </w:tbl>
    <w:p w:rsidR="006F5FE2" w:rsidRPr="001663A9" w:rsidRDefault="00B515F6" w:rsidP="00A17A4A">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A17A4A">
        <w:rPr>
          <w:rFonts w:ascii="Lucida Handwriting" w:hAnsi="Lucida Handwriting"/>
          <w:b/>
          <w:sz w:val="24"/>
          <w:szCs w:val="24"/>
        </w:rPr>
        <w:t>\</w:t>
      </w:r>
    </w:p>
    <w:p w:rsidR="005A4B59" w:rsidRDefault="00F46E1F" w:rsidP="005A4B59">
      <w:pPr>
        <w:spacing w:before="100" w:beforeAutospacing="1" w:after="100" w:afterAutospacing="1" w:line="345" w:lineRule="atLeast"/>
        <w:rPr>
          <w:rFonts w:ascii="Lucida Sans" w:hAnsi="Lucida Sans"/>
          <w:b/>
          <w:sz w:val="24"/>
          <w:szCs w:val="24"/>
        </w:rPr>
      </w:pPr>
      <w:r>
        <w:rPr>
          <w:rFonts w:ascii="Kristen ITC" w:hAnsi="Kristen ITC"/>
          <w:b/>
          <w:sz w:val="24"/>
          <w:szCs w:val="24"/>
        </w:rPr>
        <w:t xml:space="preserve">     </w:t>
      </w:r>
      <w:r w:rsidR="00D45D90">
        <w:rPr>
          <w:rFonts w:ascii="Kristen ITC" w:hAnsi="Kristen ITC"/>
          <w:b/>
          <w:sz w:val="24"/>
          <w:szCs w:val="24"/>
        </w:rPr>
        <w:t xml:space="preserve"> </w:t>
      </w:r>
      <w:r w:rsidR="005A4B59">
        <w:rPr>
          <w:rFonts w:ascii="Kristen ITC" w:hAnsi="Kristen ITC"/>
          <w:b/>
          <w:sz w:val="24"/>
          <w:szCs w:val="24"/>
        </w:rPr>
        <w:t xml:space="preserve">   </w:t>
      </w:r>
      <w:r w:rsidR="00D45D90">
        <w:rPr>
          <w:rFonts w:ascii="Kristen ITC" w:hAnsi="Kristen ITC"/>
          <w:b/>
          <w:sz w:val="24"/>
          <w:szCs w:val="24"/>
        </w:rPr>
        <w:t xml:space="preserve"> </w:t>
      </w:r>
      <w:proofErr w:type="gramStart"/>
      <w:r w:rsidR="00D45D90" w:rsidRPr="00D45D90">
        <w:rPr>
          <w:rFonts w:ascii="Lucida Sans" w:hAnsi="Lucida Sans"/>
          <w:b/>
          <w:sz w:val="24"/>
          <w:szCs w:val="24"/>
        </w:rPr>
        <w:t>COLLECTION  AMOUNTS</w:t>
      </w:r>
      <w:proofErr w:type="gramEnd"/>
      <w:r w:rsidR="00D45D90" w:rsidRPr="00D45D90">
        <w:rPr>
          <w:rFonts w:ascii="Lucida Sans" w:hAnsi="Lucida Sans"/>
          <w:b/>
          <w:sz w:val="24"/>
          <w:szCs w:val="24"/>
        </w:rPr>
        <w:t xml:space="preserve">  </w:t>
      </w:r>
      <w:r w:rsidR="00D45D90">
        <w:rPr>
          <w:rFonts w:ascii="Lucida Sans" w:hAnsi="Lucida Sans"/>
          <w:b/>
          <w:sz w:val="24"/>
          <w:szCs w:val="24"/>
        </w:rPr>
        <w:t xml:space="preserve"> </w:t>
      </w:r>
      <w:r w:rsidR="00D45D90" w:rsidRPr="00D45D90">
        <w:rPr>
          <w:rFonts w:ascii="Lucida Sans" w:hAnsi="Lucida Sans"/>
          <w:b/>
          <w:sz w:val="24"/>
          <w:szCs w:val="24"/>
        </w:rPr>
        <w:t>FOR   JANUARY  2018</w:t>
      </w:r>
      <w:r w:rsidRPr="00D45D90">
        <w:rPr>
          <w:rFonts w:ascii="Lucida Sans" w:hAnsi="Lucida Sans"/>
          <w:b/>
          <w:sz w:val="24"/>
          <w:szCs w:val="24"/>
        </w:rPr>
        <w:t xml:space="preserve">       </w:t>
      </w:r>
      <w:r w:rsidR="00D45D90">
        <w:rPr>
          <w:rFonts w:ascii="Lucida Sans" w:hAnsi="Lucida Sans"/>
          <w:b/>
          <w:sz w:val="24"/>
          <w:szCs w:val="24"/>
        </w:rPr>
        <w:t xml:space="preserve">     </w:t>
      </w:r>
      <w:r w:rsidR="005A4B59">
        <w:rPr>
          <w:rFonts w:ascii="Lucida Sans" w:hAnsi="Lucida Sans"/>
          <w:b/>
          <w:sz w:val="24"/>
          <w:szCs w:val="24"/>
        </w:rPr>
        <w:t xml:space="preserve"> </w:t>
      </w:r>
      <w:r w:rsidR="00D21A48">
        <w:rPr>
          <w:rFonts w:ascii="Lucida Sans" w:hAnsi="Lucida Sans"/>
          <w:b/>
          <w:sz w:val="24"/>
          <w:szCs w:val="24"/>
        </w:rPr>
        <w:t xml:space="preserve">  </w:t>
      </w:r>
      <w:r w:rsidR="00D45D90" w:rsidRPr="005A4B59">
        <w:rPr>
          <w:rFonts w:ascii="Lucida Sans" w:hAnsi="Lucida Sans"/>
          <w:b/>
          <w:sz w:val="20"/>
          <w:szCs w:val="20"/>
        </w:rPr>
        <w:t>1</w:t>
      </w:r>
      <w:r w:rsidR="00D45D90" w:rsidRPr="005A4B59">
        <w:rPr>
          <w:rFonts w:ascii="Lucida Sans" w:hAnsi="Lucida Sans"/>
          <w:b/>
          <w:sz w:val="20"/>
          <w:szCs w:val="20"/>
          <w:vertAlign w:val="superscript"/>
        </w:rPr>
        <w:t>st</w:t>
      </w:r>
      <w:r w:rsidR="00D45D90" w:rsidRPr="005A4B59">
        <w:rPr>
          <w:rFonts w:ascii="Lucida Sans" w:hAnsi="Lucida Sans"/>
          <w:b/>
          <w:sz w:val="20"/>
          <w:szCs w:val="20"/>
        </w:rPr>
        <w:t>:</w:t>
      </w:r>
      <w:r w:rsidR="005A4B59">
        <w:rPr>
          <w:rFonts w:ascii="Lucida Sans" w:hAnsi="Lucida Sans"/>
          <w:b/>
          <w:sz w:val="20"/>
          <w:szCs w:val="20"/>
        </w:rPr>
        <w:t xml:space="preserve"> </w:t>
      </w:r>
      <w:r w:rsidR="00D21A48">
        <w:rPr>
          <w:rFonts w:ascii="Lucida Sans" w:hAnsi="Lucida Sans"/>
          <w:b/>
          <w:sz w:val="20"/>
          <w:szCs w:val="20"/>
        </w:rPr>
        <w:t xml:space="preserve"> </w:t>
      </w:r>
      <w:bookmarkStart w:id="0" w:name="_GoBack"/>
      <w:bookmarkEnd w:id="0"/>
      <w:r w:rsidR="005A4B59">
        <w:rPr>
          <w:rFonts w:ascii="Lucida Sans" w:hAnsi="Lucida Sans"/>
          <w:b/>
          <w:sz w:val="20"/>
          <w:szCs w:val="20"/>
        </w:rPr>
        <w:t>$</w:t>
      </w:r>
      <w:r w:rsidR="005A4B59" w:rsidRPr="005A4B59">
        <w:rPr>
          <w:rFonts w:ascii="Lucida Sans" w:hAnsi="Lucida Sans"/>
          <w:b/>
          <w:sz w:val="20"/>
          <w:szCs w:val="20"/>
        </w:rPr>
        <w:t>2112.35</w:t>
      </w:r>
      <w:r w:rsidR="005A4B59">
        <w:rPr>
          <w:rFonts w:ascii="Lucida Sans" w:hAnsi="Lucida Sans"/>
          <w:b/>
          <w:sz w:val="20"/>
          <w:szCs w:val="20"/>
        </w:rPr>
        <w:tab/>
      </w:r>
      <w:r w:rsidR="00D45D90" w:rsidRPr="005A4B59">
        <w:rPr>
          <w:rFonts w:ascii="Lucida Sans" w:hAnsi="Lucida Sans"/>
          <w:b/>
          <w:sz w:val="20"/>
          <w:szCs w:val="20"/>
        </w:rPr>
        <w:t>2</w:t>
      </w:r>
      <w:r w:rsidR="00D45D90" w:rsidRPr="005A4B59">
        <w:rPr>
          <w:rFonts w:ascii="Lucida Sans" w:hAnsi="Lucida Sans"/>
          <w:b/>
          <w:sz w:val="20"/>
          <w:szCs w:val="20"/>
          <w:vertAlign w:val="superscript"/>
        </w:rPr>
        <w:t>nd</w:t>
      </w:r>
      <w:r w:rsidR="005A4B59">
        <w:rPr>
          <w:rFonts w:ascii="Lucida Sans" w:hAnsi="Lucida Sans"/>
          <w:b/>
          <w:sz w:val="20"/>
          <w:szCs w:val="20"/>
        </w:rPr>
        <w:t xml:space="preserve">: </w:t>
      </w:r>
      <w:r w:rsidR="00D21A48">
        <w:rPr>
          <w:rFonts w:ascii="Lucida Sans" w:hAnsi="Lucida Sans"/>
          <w:b/>
          <w:sz w:val="20"/>
          <w:szCs w:val="20"/>
        </w:rPr>
        <w:t xml:space="preserve"> </w:t>
      </w:r>
      <w:r w:rsidR="005A4B59">
        <w:rPr>
          <w:rFonts w:ascii="Lucida Sans" w:hAnsi="Lucida Sans"/>
          <w:b/>
          <w:sz w:val="20"/>
          <w:szCs w:val="20"/>
        </w:rPr>
        <w:t>$2070.65</w:t>
      </w:r>
      <w:r w:rsidR="005A4B59">
        <w:rPr>
          <w:rFonts w:ascii="Lucida Sans" w:hAnsi="Lucida Sans"/>
          <w:b/>
          <w:sz w:val="20"/>
          <w:szCs w:val="20"/>
        </w:rPr>
        <w:tab/>
        <w:t xml:space="preserve"> D/D: </w:t>
      </w:r>
      <w:r w:rsidR="00D21A48">
        <w:rPr>
          <w:rFonts w:ascii="Lucida Sans" w:hAnsi="Lucida Sans"/>
          <w:b/>
          <w:sz w:val="20"/>
          <w:szCs w:val="20"/>
        </w:rPr>
        <w:t xml:space="preserve">  </w:t>
      </w:r>
      <w:r w:rsidR="005A4B59">
        <w:rPr>
          <w:rFonts w:ascii="Lucida Sans" w:hAnsi="Lucida Sans"/>
          <w:b/>
          <w:sz w:val="20"/>
          <w:szCs w:val="20"/>
        </w:rPr>
        <w:t xml:space="preserve">$1560.00  Christmas Dues: </w:t>
      </w:r>
      <w:r w:rsidR="00D21A48">
        <w:rPr>
          <w:rFonts w:ascii="Lucida Sans" w:hAnsi="Lucida Sans"/>
          <w:b/>
          <w:sz w:val="20"/>
          <w:szCs w:val="20"/>
        </w:rPr>
        <w:t xml:space="preserve"> </w:t>
      </w:r>
      <w:r w:rsidR="005A4B59">
        <w:rPr>
          <w:rFonts w:ascii="Lucida Sans" w:hAnsi="Lucida Sans"/>
          <w:b/>
          <w:sz w:val="20"/>
          <w:szCs w:val="20"/>
        </w:rPr>
        <w:t>$750.00</w:t>
      </w:r>
      <w:r w:rsidR="00D45D90" w:rsidRPr="00D45D90">
        <w:rPr>
          <w:rFonts w:ascii="Lucida Sans" w:hAnsi="Lucida Sans"/>
          <w:b/>
          <w:sz w:val="24"/>
          <w:szCs w:val="24"/>
        </w:rPr>
        <w:tab/>
      </w:r>
      <w:r w:rsidRPr="00D45D90">
        <w:rPr>
          <w:rFonts w:ascii="Lucida Sans" w:hAnsi="Lucida Sans"/>
          <w:b/>
          <w:sz w:val="24"/>
          <w:szCs w:val="24"/>
        </w:rPr>
        <w:t xml:space="preserve">                            </w:t>
      </w:r>
    </w:p>
    <w:p w:rsidR="005F3FF8" w:rsidRPr="005A4B59" w:rsidRDefault="00CB637B" w:rsidP="00D21A48">
      <w:pPr>
        <w:spacing w:before="100" w:beforeAutospacing="1" w:after="100" w:afterAutospacing="1" w:line="345" w:lineRule="atLeast"/>
        <w:jc w:val="center"/>
        <w:rPr>
          <w:rFonts w:ascii="Lucida Sans" w:hAnsi="Lucida Sans"/>
          <w:b/>
          <w:sz w:val="24"/>
          <w:szCs w:val="24"/>
        </w:rPr>
      </w:pPr>
      <w:r w:rsidRPr="00D45D90">
        <w:rPr>
          <w:rFonts w:ascii="Arial Narrow" w:hAnsi="Arial Narrow"/>
          <w:b/>
          <w:sz w:val="24"/>
          <w:szCs w:val="24"/>
        </w:rPr>
        <w:t xml:space="preserve">May each family rediscover family prayer, which helps to bring about mutual </w:t>
      </w:r>
      <w:r w:rsidR="00D45D90">
        <w:rPr>
          <w:rFonts w:ascii="Arial Narrow" w:hAnsi="Arial Narrow"/>
          <w:b/>
          <w:sz w:val="24"/>
          <w:szCs w:val="24"/>
        </w:rPr>
        <w:t xml:space="preserve">      </w:t>
      </w:r>
      <w:r w:rsidR="00230928">
        <w:rPr>
          <w:rFonts w:ascii="Arial Narrow" w:hAnsi="Arial Narrow"/>
          <w:b/>
          <w:sz w:val="24"/>
          <w:szCs w:val="24"/>
        </w:rPr>
        <w:t xml:space="preserve">understanding and </w:t>
      </w:r>
      <w:proofErr w:type="gramStart"/>
      <w:r w:rsidRPr="00D45D90">
        <w:rPr>
          <w:rFonts w:ascii="Arial Narrow" w:hAnsi="Arial Narrow"/>
          <w:b/>
          <w:sz w:val="24"/>
          <w:szCs w:val="24"/>
        </w:rPr>
        <w:t>forgiveness.</w:t>
      </w:r>
      <w:proofErr w:type="gramEnd"/>
      <w:r w:rsidR="000F2A90" w:rsidRPr="00D45D90">
        <w:rPr>
          <w:rFonts w:ascii="Arial Narrow" w:hAnsi="Arial Narrow"/>
          <w:b/>
          <w:sz w:val="24"/>
          <w:szCs w:val="24"/>
        </w:rPr>
        <w:t xml:space="preserve">                        </w:t>
      </w:r>
      <w:r w:rsidR="005631BC" w:rsidRPr="00D45D90">
        <w:rPr>
          <w:rFonts w:ascii="Arial Narrow" w:hAnsi="Arial Narrow"/>
          <w:b/>
          <w:sz w:val="24"/>
          <w:szCs w:val="24"/>
        </w:rPr>
        <w:t xml:space="preserve">        </w:t>
      </w:r>
      <w:r w:rsidR="00D45D90">
        <w:rPr>
          <w:rFonts w:ascii="Arial Narrow" w:hAnsi="Arial Narrow"/>
          <w:b/>
          <w:sz w:val="24"/>
          <w:szCs w:val="24"/>
        </w:rPr>
        <w:t xml:space="preserve">                                        </w:t>
      </w:r>
      <w:r w:rsidR="005631BC" w:rsidRPr="00D45D90">
        <w:rPr>
          <w:rFonts w:ascii="Arial Narrow" w:hAnsi="Arial Narrow"/>
          <w:b/>
          <w:sz w:val="24"/>
          <w:szCs w:val="24"/>
        </w:rPr>
        <w:t xml:space="preserve"> </w:t>
      </w:r>
      <w:r w:rsidR="000F2A90" w:rsidRPr="00D45D90">
        <w:rPr>
          <w:rFonts w:ascii="Arial Narrow" w:hAnsi="Arial Narrow"/>
          <w:b/>
          <w:sz w:val="24"/>
          <w:szCs w:val="24"/>
        </w:rPr>
        <w:t>(Pope Francis)</w:t>
      </w:r>
    </w:p>
    <w:p w:rsidR="00F80A3D" w:rsidRPr="00D45D90" w:rsidRDefault="003551B5" w:rsidP="00D45D90">
      <w:pPr>
        <w:spacing w:before="100" w:beforeAutospacing="1" w:after="100" w:afterAutospacing="1" w:line="345" w:lineRule="atLeast"/>
        <w:ind w:left="1440"/>
        <w:rPr>
          <w:rFonts w:asciiTheme="majorHAnsi" w:hAnsiTheme="majorHAnsi"/>
          <w:b/>
          <w:sz w:val="20"/>
          <w:szCs w:val="20"/>
        </w:rPr>
      </w:pPr>
      <w:r>
        <w:rPr>
          <w:rFonts w:asciiTheme="majorHAnsi" w:hAnsiTheme="majorHAnsi"/>
          <w:b/>
          <w:sz w:val="20"/>
          <w:szCs w:val="20"/>
        </w:rPr>
        <w:lastRenderedPageBreak/>
        <w:t xml:space="preserve"> </w:t>
      </w:r>
      <w:r w:rsidR="00235983">
        <w:rPr>
          <w:rFonts w:asciiTheme="majorHAnsi" w:hAnsiTheme="majorHAnsi"/>
          <w:b/>
          <w:sz w:val="20"/>
          <w:szCs w:val="20"/>
        </w:rPr>
        <w:t xml:space="preserve">  </w:t>
      </w:r>
      <w:r w:rsidR="00A45626">
        <w:rPr>
          <w:rFonts w:asciiTheme="majorHAnsi" w:hAnsiTheme="majorHAnsi"/>
          <w:b/>
          <w:sz w:val="20"/>
          <w:szCs w:val="20"/>
        </w:rPr>
        <w:t xml:space="preserve"> </w:t>
      </w:r>
      <w:r w:rsidR="00C7389C">
        <w:rPr>
          <w:rFonts w:asciiTheme="majorHAnsi" w:hAnsiTheme="majorHAnsi"/>
          <w:b/>
          <w:sz w:val="20"/>
          <w:szCs w:val="20"/>
        </w:rPr>
        <w:t xml:space="preserve">   </w:t>
      </w:r>
      <w:r w:rsidR="00A45626">
        <w:rPr>
          <w:rFonts w:asciiTheme="majorHAnsi" w:hAnsiTheme="majorHAnsi"/>
          <w:b/>
          <w:sz w:val="20"/>
          <w:szCs w:val="20"/>
        </w:rPr>
        <w:t xml:space="preserve"> </w:t>
      </w:r>
      <w:r w:rsidR="00A9003E">
        <w:rPr>
          <w:rFonts w:asciiTheme="majorHAnsi" w:hAnsiTheme="majorHAnsi"/>
          <w:b/>
          <w:sz w:val="20"/>
          <w:szCs w:val="20"/>
        </w:rPr>
        <w:t xml:space="preserve"> </w:t>
      </w:r>
      <w:r w:rsidR="00904206">
        <w:rPr>
          <w:rFonts w:asciiTheme="majorHAnsi" w:hAnsiTheme="majorHAnsi"/>
          <w:b/>
          <w:sz w:val="20"/>
          <w:szCs w:val="20"/>
        </w:rPr>
        <w:t xml:space="preserve"> </w:t>
      </w:r>
      <w:r w:rsidR="00A45626">
        <w:rPr>
          <w:rFonts w:asciiTheme="majorHAnsi" w:hAnsiTheme="majorHAnsi"/>
          <w:b/>
          <w:sz w:val="20"/>
          <w:szCs w:val="20"/>
        </w:rPr>
        <w:t xml:space="preserve"> </w:t>
      </w:r>
      <w:r w:rsidR="00CA40ED">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E86945" w:rsidRPr="007818E5" w:rsidRDefault="00543FA7" w:rsidP="00E86945">
      <w:pPr>
        <w:spacing w:before="100" w:beforeAutospacing="1" w:after="100" w:afterAutospacing="1" w:line="345" w:lineRule="atLeast"/>
        <w:jc w:val="both"/>
        <w:rPr>
          <w:rFonts w:asciiTheme="majorHAnsi" w:hAnsiTheme="majorHAnsi" w:cstheme="minorHAnsi"/>
          <w:b/>
          <w:noProof/>
          <w:sz w:val="20"/>
          <w:szCs w:val="20"/>
          <w:lang w:eastAsia="en-AU"/>
        </w:rPr>
      </w:pPr>
      <w:r w:rsidRPr="00543FA7">
        <w:rPr>
          <w:rFonts w:asciiTheme="majorHAnsi" w:hAnsiTheme="majorHAnsi" w:cstheme="minorHAnsi"/>
          <w:b/>
          <w:noProof/>
          <w:lang w:eastAsia="en-AU"/>
        </w:rPr>
        <w:t>CHILDREN’S LITURGY</w:t>
      </w:r>
      <w:r>
        <w:rPr>
          <w:rFonts w:asciiTheme="majorHAnsi" w:hAnsiTheme="majorHAnsi" w:cstheme="minorHAnsi"/>
          <w:b/>
          <w:noProof/>
          <w:lang w:eastAsia="en-AU"/>
        </w:rPr>
        <w:t xml:space="preserve"> </w:t>
      </w:r>
      <w:r w:rsidRPr="00E86945">
        <w:rPr>
          <w:rFonts w:asciiTheme="majorHAnsi" w:hAnsiTheme="majorHAnsi" w:cstheme="minorHAnsi"/>
          <w:noProof/>
          <w:sz w:val="20"/>
          <w:szCs w:val="20"/>
          <w:lang w:eastAsia="en-AU"/>
        </w:rPr>
        <w:t xml:space="preserve">will resume </w:t>
      </w:r>
      <w:r w:rsidR="00CB637B" w:rsidRPr="00E86945">
        <w:rPr>
          <w:rFonts w:asciiTheme="majorHAnsi" w:hAnsiTheme="majorHAnsi" w:cstheme="minorHAnsi"/>
          <w:noProof/>
          <w:sz w:val="20"/>
          <w:szCs w:val="20"/>
          <w:lang w:eastAsia="en-AU"/>
        </w:rPr>
        <w:t>today</w:t>
      </w:r>
      <w:r w:rsidRPr="00E86945">
        <w:rPr>
          <w:rFonts w:asciiTheme="majorHAnsi" w:hAnsiTheme="majorHAnsi" w:cstheme="minorHAnsi"/>
          <w:noProof/>
          <w:sz w:val="20"/>
          <w:szCs w:val="20"/>
          <w:lang w:eastAsia="en-AU"/>
        </w:rPr>
        <w:t xml:space="preserve"> during the</w:t>
      </w:r>
      <w:r w:rsidR="00AB0433" w:rsidRPr="00E86945">
        <w:rPr>
          <w:rFonts w:asciiTheme="majorHAnsi" w:hAnsiTheme="majorHAnsi" w:cstheme="minorHAnsi"/>
          <w:noProof/>
          <w:sz w:val="20"/>
          <w:szCs w:val="20"/>
          <w:lang w:eastAsia="en-AU"/>
        </w:rPr>
        <w:t xml:space="preserve"> 10am Mass, could the volunteer </w:t>
      </w:r>
      <w:r w:rsidR="00CB637B" w:rsidRPr="00E86945">
        <w:rPr>
          <w:rFonts w:asciiTheme="majorHAnsi" w:hAnsiTheme="majorHAnsi" w:cstheme="minorHAnsi"/>
          <w:noProof/>
          <w:sz w:val="20"/>
          <w:szCs w:val="20"/>
          <w:lang w:eastAsia="en-AU"/>
        </w:rPr>
        <w:t>rostered please be present and let Fr. Sijo or Fr. George know they are available.</w:t>
      </w:r>
      <w:r w:rsidR="00CB637B" w:rsidRPr="00E86945">
        <w:rPr>
          <w:rFonts w:asciiTheme="majorHAnsi" w:hAnsiTheme="majorHAnsi" w:cstheme="minorHAnsi"/>
          <w:noProof/>
          <w:sz w:val="20"/>
          <w:szCs w:val="20"/>
          <w:lang w:eastAsia="en-AU"/>
        </w:rPr>
        <w:tab/>
      </w:r>
      <w:r w:rsidR="00CB637B" w:rsidRPr="00E86945">
        <w:rPr>
          <w:rFonts w:asciiTheme="majorHAnsi" w:hAnsiTheme="majorHAnsi" w:cstheme="minorHAnsi"/>
          <w:noProof/>
          <w:sz w:val="20"/>
          <w:szCs w:val="20"/>
          <w:lang w:eastAsia="en-AU"/>
        </w:rPr>
        <w:tab/>
      </w:r>
      <w:r w:rsidR="00CB637B" w:rsidRPr="00E86945">
        <w:rPr>
          <w:rFonts w:asciiTheme="majorHAnsi" w:hAnsiTheme="majorHAnsi" w:cstheme="minorHAnsi"/>
          <w:noProof/>
          <w:sz w:val="20"/>
          <w:szCs w:val="20"/>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r>
      <w:r w:rsidR="00CB637B">
        <w:rPr>
          <w:rFonts w:asciiTheme="majorHAnsi" w:hAnsiTheme="majorHAnsi" w:cstheme="minorHAnsi"/>
          <w:noProof/>
          <w:lang w:eastAsia="en-AU"/>
        </w:rPr>
        <w:tab/>
        <w:t xml:space="preserve">          </w:t>
      </w:r>
      <w:r w:rsidR="00E86945" w:rsidRPr="00E86945">
        <w:rPr>
          <w:rFonts w:asciiTheme="majorHAnsi" w:hAnsiTheme="majorHAnsi" w:cstheme="minorHAnsi"/>
          <w:b/>
          <w:noProof/>
          <w:lang w:eastAsia="en-AU"/>
        </w:rPr>
        <w:t>ARCHDIOCESAN LENTEN RESOURCE</w:t>
      </w:r>
      <w:r w:rsidR="00E86945">
        <w:rPr>
          <w:rFonts w:asciiTheme="majorHAnsi" w:hAnsiTheme="majorHAnsi" w:cstheme="minorHAnsi"/>
          <w:b/>
          <w:noProof/>
          <w:lang w:eastAsia="en-AU"/>
        </w:rPr>
        <w:t xml:space="preserve"> </w:t>
      </w:r>
      <w:r w:rsidR="00E86945" w:rsidRPr="00E86945">
        <w:rPr>
          <w:rFonts w:asciiTheme="majorHAnsi" w:hAnsiTheme="majorHAnsi" w:cstheme="minorHAnsi"/>
          <w:b/>
          <w:noProof/>
          <w:sz w:val="20"/>
          <w:szCs w:val="20"/>
          <w:lang w:eastAsia="en-AU"/>
        </w:rPr>
        <w:t xml:space="preserve">Good News in Tough Times DVD </w:t>
      </w:r>
      <w:r w:rsidR="00E86945" w:rsidRPr="00E86945">
        <w:rPr>
          <w:rFonts w:asciiTheme="majorHAnsi" w:hAnsiTheme="majorHAnsi" w:cstheme="minorHAnsi"/>
          <w:noProof/>
          <w:sz w:val="20"/>
          <w:szCs w:val="20"/>
          <w:lang w:eastAsia="en-AU"/>
        </w:rPr>
        <w:t>is available to order from the Bookshop on 0262399888 or online:</w:t>
      </w:r>
      <w:r w:rsidR="00E86945" w:rsidRPr="00E86945">
        <w:rPr>
          <w:rFonts w:asciiTheme="majorHAnsi" w:hAnsiTheme="majorHAnsi" w:cstheme="minorHAnsi"/>
          <w:b/>
          <w:noProof/>
          <w:sz w:val="20"/>
          <w:szCs w:val="20"/>
          <w:lang w:eastAsia="en-AU"/>
        </w:rPr>
        <w:t xml:space="preserve"> </w:t>
      </w:r>
      <w:hyperlink r:id="rId13" w:history="1">
        <w:r w:rsidR="00E86945" w:rsidRPr="00E86945">
          <w:rPr>
            <w:rStyle w:val="Hyperlink"/>
            <w:rFonts w:asciiTheme="majorHAnsi" w:hAnsiTheme="majorHAnsi" w:cstheme="minorHAnsi"/>
            <w:noProof/>
            <w:sz w:val="20"/>
            <w:szCs w:val="20"/>
            <w:lang w:eastAsia="en-AU"/>
          </w:rPr>
          <w:t>www.faithresources.org.au</w:t>
        </w:r>
      </w:hyperlink>
      <w:r w:rsidR="00E86945" w:rsidRPr="00E86945">
        <w:rPr>
          <w:rFonts w:asciiTheme="majorHAnsi" w:hAnsiTheme="majorHAnsi" w:cstheme="minorHAnsi"/>
          <w:noProof/>
          <w:sz w:val="20"/>
          <w:szCs w:val="20"/>
          <w:lang w:eastAsia="en-AU"/>
        </w:rPr>
        <w:tab/>
      </w:r>
      <w:r w:rsidR="00E86945" w:rsidRPr="00E86945">
        <w:rPr>
          <w:rFonts w:asciiTheme="majorHAnsi" w:hAnsiTheme="majorHAnsi" w:cstheme="minorHAnsi"/>
          <w:noProof/>
          <w:sz w:val="20"/>
          <w:szCs w:val="20"/>
          <w:lang w:eastAsia="en-AU"/>
        </w:rPr>
        <w:tab/>
      </w:r>
      <w:r w:rsidR="00E86945" w:rsidRPr="00E86945">
        <w:rPr>
          <w:rFonts w:asciiTheme="majorHAnsi" w:hAnsiTheme="majorHAnsi" w:cstheme="minorHAnsi"/>
          <w:noProof/>
          <w:sz w:val="20"/>
          <w:szCs w:val="20"/>
          <w:lang w:eastAsia="en-AU"/>
        </w:rPr>
        <w:tab/>
      </w:r>
      <w:r w:rsidR="00E86945">
        <w:rPr>
          <w:rFonts w:asciiTheme="majorHAnsi" w:hAnsiTheme="majorHAnsi" w:cstheme="minorHAnsi"/>
          <w:noProof/>
          <w:lang w:eastAsia="en-AU"/>
        </w:rPr>
        <w:tab/>
      </w:r>
      <w:r w:rsidR="00E86945">
        <w:rPr>
          <w:rFonts w:asciiTheme="majorHAnsi" w:hAnsiTheme="majorHAnsi" w:cstheme="minorHAnsi"/>
          <w:noProof/>
          <w:lang w:eastAsia="en-AU"/>
        </w:rPr>
        <w:tab/>
        <w:t xml:space="preserve">                   </w:t>
      </w:r>
      <w:r w:rsidR="005A4B59" w:rsidRPr="00E86945">
        <w:rPr>
          <w:rFonts w:asciiTheme="majorHAnsi" w:hAnsiTheme="majorHAnsi" w:cstheme="minorHAnsi"/>
          <w:b/>
          <w:noProof/>
          <w:lang w:eastAsia="en-AU"/>
        </w:rPr>
        <w:t>SCHOOL</w:t>
      </w:r>
      <w:r w:rsidR="005A4B59" w:rsidRPr="005A4B59">
        <w:rPr>
          <w:rFonts w:asciiTheme="majorHAnsi" w:hAnsiTheme="majorHAnsi" w:cstheme="minorHAnsi"/>
          <w:b/>
          <w:noProof/>
          <w:lang w:eastAsia="en-AU"/>
        </w:rPr>
        <w:t xml:space="preserve"> OPENING MASS</w:t>
      </w:r>
      <w:r w:rsidR="00CB637B">
        <w:rPr>
          <w:rFonts w:asciiTheme="majorHAnsi" w:hAnsiTheme="majorHAnsi" w:cstheme="minorHAnsi"/>
          <w:noProof/>
          <w:lang w:eastAsia="en-AU"/>
        </w:rPr>
        <w:t xml:space="preserve">  </w:t>
      </w:r>
      <w:r w:rsidR="005A4B59" w:rsidRPr="00E86945">
        <w:rPr>
          <w:rFonts w:asciiTheme="majorHAnsi" w:hAnsiTheme="majorHAnsi" w:cstheme="minorHAnsi"/>
          <w:noProof/>
          <w:sz w:val="20"/>
          <w:szCs w:val="20"/>
          <w:lang w:eastAsia="en-AU"/>
        </w:rPr>
        <w:t>will be held in the school hall on Wednesday 7</w:t>
      </w:r>
      <w:r w:rsidR="005A4B59" w:rsidRPr="00E86945">
        <w:rPr>
          <w:rFonts w:asciiTheme="majorHAnsi" w:hAnsiTheme="majorHAnsi" w:cstheme="minorHAnsi"/>
          <w:noProof/>
          <w:sz w:val="20"/>
          <w:szCs w:val="20"/>
          <w:vertAlign w:val="superscript"/>
          <w:lang w:eastAsia="en-AU"/>
        </w:rPr>
        <w:t>th</w:t>
      </w:r>
      <w:r w:rsidR="005A4B59" w:rsidRPr="00E86945">
        <w:rPr>
          <w:rFonts w:asciiTheme="majorHAnsi" w:hAnsiTheme="majorHAnsi" w:cstheme="minorHAnsi"/>
          <w:noProof/>
          <w:sz w:val="20"/>
          <w:szCs w:val="20"/>
          <w:lang w:eastAsia="en-AU"/>
        </w:rPr>
        <w:t xml:space="preserve"> February 2018 at 10am. </w:t>
      </w:r>
      <w:r w:rsidR="005A4B59" w:rsidRPr="00E86945">
        <w:rPr>
          <w:rFonts w:asciiTheme="majorHAnsi" w:hAnsiTheme="majorHAnsi" w:cstheme="minorHAnsi"/>
          <w:noProof/>
          <w:sz w:val="20"/>
          <w:szCs w:val="20"/>
          <w:lang w:eastAsia="en-AU"/>
        </w:rPr>
        <w:tab/>
      </w:r>
      <w:r w:rsidR="005A4B59">
        <w:rPr>
          <w:rFonts w:asciiTheme="majorHAnsi" w:hAnsiTheme="majorHAnsi" w:cstheme="minorHAnsi"/>
          <w:noProof/>
          <w:lang w:eastAsia="en-AU"/>
        </w:rPr>
        <w:tab/>
      </w:r>
      <w:r w:rsidR="005A4B59">
        <w:rPr>
          <w:rFonts w:asciiTheme="majorHAnsi" w:hAnsiTheme="majorHAnsi" w:cstheme="minorHAnsi"/>
          <w:noProof/>
          <w:lang w:eastAsia="en-AU"/>
        </w:rPr>
        <w:tab/>
      </w:r>
      <w:r w:rsidR="005A4B59">
        <w:rPr>
          <w:rFonts w:asciiTheme="majorHAnsi" w:hAnsiTheme="majorHAnsi" w:cstheme="minorHAnsi"/>
          <w:noProof/>
          <w:lang w:eastAsia="en-AU"/>
        </w:rPr>
        <w:tab/>
      </w:r>
      <w:r w:rsidR="005A4B59">
        <w:rPr>
          <w:rFonts w:asciiTheme="majorHAnsi" w:hAnsiTheme="majorHAnsi" w:cstheme="minorHAnsi"/>
          <w:noProof/>
          <w:lang w:eastAsia="en-AU"/>
        </w:rPr>
        <w:tab/>
        <w:t xml:space="preserve">                          </w:t>
      </w:r>
      <w:r w:rsidR="00E86945">
        <w:rPr>
          <w:rFonts w:asciiTheme="majorHAnsi" w:hAnsiTheme="majorHAnsi" w:cstheme="minorHAnsi"/>
          <w:noProof/>
          <w:lang w:eastAsia="en-AU"/>
        </w:rPr>
        <w:tab/>
      </w:r>
      <w:r w:rsidR="00E86945">
        <w:rPr>
          <w:rFonts w:asciiTheme="majorHAnsi" w:hAnsiTheme="majorHAnsi" w:cstheme="minorHAnsi"/>
          <w:noProof/>
          <w:lang w:eastAsia="en-AU"/>
        </w:rPr>
        <w:tab/>
        <w:t xml:space="preserve">          </w:t>
      </w:r>
      <w:r w:rsidR="005A4B59">
        <w:rPr>
          <w:rFonts w:asciiTheme="majorHAnsi" w:hAnsiTheme="majorHAnsi" w:cstheme="minorHAnsi"/>
          <w:noProof/>
          <w:lang w:eastAsia="en-AU"/>
        </w:rPr>
        <w:t xml:space="preserve">  </w:t>
      </w:r>
      <w:r w:rsidR="00CB637B" w:rsidRPr="00CB637B">
        <w:rPr>
          <w:rFonts w:asciiTheme="majorHAnsi" w:hAnsiTheme="majorHAnsi" w:cstheme="minorHAnsi"/>
          <w:b/>
          <w:noProof/>
          <w:lang w:eastAsia="en-AU"/>
        </w:rPr>
        <w:t>ASH WEDNESDAY</w:t>
      </w:r>
      <w:r w:rsidR="00CB637B">
        <w:rPr>
          <w:rFonts w:asciiTheme="majorHAnsi" w:hAnsiTheme="majorHAnsi" w:cstheme="minorHAnsi"/>
          <w:noProof/>
          <w:lang w:eastAsia="en-AU"/>
        </w:rPr>
        <w:t xml:space="preserve"> </w:t>
      </w:r>
      <w:r w:rsidR="00CB637B" w:rsidRPr="00E86945">
        <w:rPr>
          <w:rFonts w:asciiTheme="majorHAnsi" w:hAnsiTheme="majorHAnsi" w:cstheme="minorHAnsi"/>
          <w:noProof/>
          <w:sz w:val="20"/>
          <w:szCs w:val="20"/>
          <w:lang w:eastAsia="en-AU"/>
        </w:rPr>
        <w:t>Mass will be celebrated on the 14</w:t>
      </w:r>
      <w:r w:rsidR="00CB637B" w:rsidRPr="00E86945">
        <w:rPr>
          <w:rFonts w:asciiTheme="majorHAnsi" w:hAnsiTheme="majorHAnsi" w:cstheme="minorHAnsi"/>
          <w:noProof/>
          <w:sz w:val="20"/>
          <w:szCs w:val="20"/>
          <w:vertAlign w:val="superscript"/>
          <w:lang w:eastAsia="en-AU"/>
        </w:rPr>
        <w:t>th</w:t>
      </w:r>
      <w:r w:rsidR="00CB637B" w:rsidRPr="00E86945">
        <w:rPr>
          <w:rFonts w:asciiTheme="majorHAnsi" w:hAnsiTheme="majorHAnsi" w:cstheme="minorHAnsi"/>
          <w:noProof/>
          <w:sz w:val="20"/>
          <w:szCs w:val="20"/>
          <w:lang w:eastAsia="en-AU"/>
        </w:rPr>
        <w:t xml:space="preserve"> February at 10am.</w:t>
      </w:r>
      <w:r w:rsidR="00CB637B">
        <w:rPr>
          <w:rFonts w:asciiTheme="majorHAnsi" w:hAnsiTheme="majorHAnsi" w:cstheme="minorHAnsi"/>
          <w:noProof/>
          <w:lang w:eastAsia="en-AU"/>
        </w:rPr>
        <w:t xml:space="preserve">     </w:t>
      </w:r>
      <w:r w:rsidR="00CB637B" w:rsidRPr="00CB637B">
        <w:rPr>
          <w:rFonts w:asciiTheme="majorHAnsi" w:hAnsiTheme="majorHAnsi" w:cstheme="minorHAnsi"/>
          <w:b/>
          <w:noProof/>
          <w:lang w:eastAsia="en-AU"/>
        </w:rPr>
        <w:t>CATHOLIC VOICE</w:t>
      </w:r>
      <w:r w:rsidR="00CB637B">
        <w:rPr>
          <w:rFonts w:asciiTheme="majorHAnsi" w:hAnsiTheme="majorHAnsi" w:cstheme="minorHAnsi"/>
          <w:b/>
          <w:noProof/>
          <w:lang w:eastAsia="en-AU"/>
        </w:rPr>
        <w:t xml:space="preserve"> </w:t>
      </w:r>
      <w:r w:rsidR="007818E5">
        <w:rPr>
          <w:rFonts w:asciiTheme="majorHAnsi" w:hAnsiTheme="majorHAnsi" w:cstheme="minorHAnsi"/>
          <w:b/>
          <w:noProof/>
          <w:lang w:eastAsia="en-AU"/>
        </w:rPr>
        <w:t xml:space="preserve"> </w:t>
      </w:r>
      <w:r w:rsidR="00CB637B">
        <w:rPr>
          <w:rFonts w:asciiTheme="majorHAnsi" w:hAnsiTheme="majorHAnsi" w:cstheme="minorHAnsi"/>
          <w:b/>
          <w:noProof/>
          <w:lang w:eastAsia="en-AU"/>
        </w:rPr>
        <w:t xml:space="preserve"> </w:t>
      </w:r>
      <w:r w:rsidR="00D45D90" w:rsidRPr="00E86945">
        <w:rPr>
          <w:rFonts w:asciiTheme="majorHAnsi" w:hAnsiTheme="majorHAnsi" w:cstheme="minorHAnsi"/>
          <w:noProof/>
          <w:sz w:val="20"/>
          <w:szCs w:val="20"/>
          <w:lang w:eastAsia="en-AU"/>
        </w:rPr>
        <w:t>p</w:t>
      </w:r>
      <w:r w:rsidR="00CB637B" w:rsidRPr="00E86945">
        <w:rPr>
          <w:rFonts w:asciiTheme="majorHAnsi" w:hAnsiTheme="majorHAnsi" w:cstheme="minorHAnsi"/>
          <w:noProof/>
          <w:sz w:val="20"/>
          <w:szCs w:val="20"/>
          <w:lang w:eastAsia="en-AU"/>
        </w:rPr>
        <w:t>lease collect your February</w:t>
      </w:r>
      <w:r w:rsidR="00D45D90" w:rsidRPr="00E86945">
        <w:rPr>
          <w:rFonts w:asciiTheme="majorHAnsi" w:hAnsiTheme="majorHAnsi" w:cstheme="minorHAnsi"/>
          <w:b/>
          <w:noProof/>
          <w:sz w:val="20"/>
          <w:szCs w:val="20"/>
          <w:lang w:eastAsia="en-AU"/>
        </w:rPr>
        <w:t xml:space="preserve"> </w:t>
      </w:r>
      <w:r w:rsidR="00D45D90" w:rsidRPr="00E86945">
        <w:rPr>
          <w:rFonts w:asciiTheme="majorHAnsi" w:hAnsiTheme="majorHAnsi" w:cstheme="minorHAnsi"/>
          <w:noProof/>
          <w:sz w:val="20"/>
          <w:szCs w:val="20"/>
          <w:lang w:eastAsia="en-AU"/>
        </w:rPr>
        <w:t>issue.</w:t>
      </w:r>
      <w:r w:rsidR="005A4B59" w:rsidRPr="00E86945">
        <w:rPr>
          <w:rFonts w:asciiTheme="majorHAnsi" w:hAnsiTheme="majorHAnsi" w:cstheme="minorHAnsi"/>
          <w:noProof/>
          <w:sz w:val="20"/>
          <w:szCs w:val="20"/>
          <w:lang w:eastAsia="en-AU"/>
        </w:rPr>
        <w:tab/>
      </w:r>
      <w:r w:rsidR="005A4B59">
        <w:rPr>
          <w:rFonts w:asciiTheme="majorHAnsi" w:hAnsiTheme="majorHAnsi" w:cstheme="minorHAnsi"/>
          <w:noProof/>
          <w:lang w:eastAsia="en-AU"/>
        </w:rPr>
        <w:tab/>
        <w:t xml:space="preserve">    </w:t>
      </w:r>
      <w:r w:rsidR="00E86945">
        <w:rPr>
          <w:rFonts w:asciiTheme="majorHAnsi" w:hAnsiTheme="majorHAnsi" w:cstheme="minorHAnsi"/>
          <w:noProof/>
          <w:lang w:eastAsia="en-AU"/>
        </w:rPr>
        <w:t xml:space="preserve">               </w:t>
      </w:r>
      <w:r w:rsidR="00230928">
        <w:rPr>
          <w:rFonts w:asciiTheme="majorHAnsi" w:hAnsiTheme="majorHAnsi" w:cstheme="minorHAnsi"/>
          <w:b/>
          <w:noProof/>
          <w:lang w:eastAsia="en-AU"/>
        </w:rPr>
        <w:t>SPECIAL</w:t>
      </w:r>
      <w:r w:rsidR="00C7389C" w:rsidRPr="00F80A3D">
        <w:rPr>
          <w:rFonts w:asciiTheme="majorHAnsi" w:hAnsiTheme="majorHAnsi" w:cstheme="minorHAnsi"/>
          <w:b/>
          <w:noProof/>
          <w:lang w:eastAsia="en-AU"/>
        </w:rPr>
        <w:t xml:space="preserve"> THANKS</w:t>
      </w:r>
      <w:r w:rsidR="00230928">
        <w:rPr>
          <w:rFonts w:asciiTheme="majorHAnsi" w:hAnsiTheme="majorHAnsi" w:cstheme="minorHAnsi"/>
          <w:b/>
          <w:noProof/>
          <w:sz w:val="20"/>
          <w:szCs w:val="20"/>
          <w:lang w:eastAsia="en-AU"/>
        </w:rPr>
        <w:t xml:space="preserve">  </w:t>
      </w:r>
      <w:r w:rsidR="00C7389C">
        <w:rPr>
          <w:rFonts w:asciiTheme="majorHAnsi" w:hAnsiTheme="majorHAnsi" w:cstheme="minorHAnsi"/>
          <w:b/>
          <w:noProof/>
          <w:sz w:val="20"/>
          <w:szCs w:val="20"/>
          <w:lang w:eastAsia="en-AU"/>
        </w:rPr>
        <w:t xml:space="preserve"> </w:t>
      </w:r>
      <w:r w:rsidR="00C7389C" w:rsidRPr="00E86945">
        <w:rPr>
          <w:rFonts w:asciiTheme="majorHAnsi" w:hAnsiTheme="majorHAnsi" w:cstheme="minorHAnsi"/>
          <w:noProof/>
          <w:sz w:val="20"/>
          <w:szCs w:val="20"/>
          <w:lang w:eastAsia="en-AU"/>
        </w:rPr>
        <w:t xml:space="preserve">this weekend to our </w:t>
      </w:r>
      <w:r w:rsidR="00230928" w:rsidRPr="00E86945">
        <w:rPr>
          <w:rFonts w:asciiTheme="majorHAnsi" w:hAnsiTheme="majorHAnsi" w:cstheme="minorHAnsi"/>
          <w:noProof/>
          <w:sz w:val="20"/>
          <w:szCs w:val="20"/>
          <w:lang w:eastAsia="en-AU"/>
        </w:rPr>
        <w:t>Sunday Altar Servers</w:t>
      </w:r>
      <w:r w:rsidR="00230928">
        <w:rPr>
          <w:rFonts w:asciiTheme="majorHAnsi" w:hAnsiTheme="majorHAnsi" w:cstheme="minorHAnsi"/>
          <w:noProof/>
          <w:lang w:eastAsia="en-AU"/>
        </w:rPr>
        <w:t xml:space="preserve">   </w:t>
      </w:r>
      <w:r w:rsidR="00230928" w:rsidRPr="00230928">
        <w:rPr>
          <w:rFonts w:ascii="Kristen ITC" w:hAnsi="Kristen ITC" w:cstheme="minorHAnsi"/>
          <w:b/>
          <w:noProof/>
          <w:lang w:eastAsia="en-AU"/>
        </w:rPr>
        <w:t>Xavier &amp; Riley</w:t>
      </w:r>
      <w:r w:rsidR="00C7389C">
        <w:rPr>
          <w:rFonts w:asciiTheme="majorHAnsi" w:hAnsiTheme="majorHAnsi" w:cstheme="minorHAnsi"/>
          <w:b/>
          <w:noProof/>
          <w:sz w:val="20"/>
          <w:szCs w:val="20"/>
          <w:lang w:eastAsia="en-AU"/>
        </w:rPr>
        <w:t xml:space="preserve">      </w:t>
      </w:r>
      <w:r w:rsidR="00D45D90" w:rsidRPr="00D45D90">
        <w:rPr>
          <w:rFonts w:ascii="Lucida Calligraphy" w:hAnsi="Lucida Calligraphy" w:cstheme="minorHAnsi"/>
          <w:b/>
          <w:noProof/>
          <w:lang w:eastAsia="en-AU"/>
        </w:rPr>
        <w:t>Feast Days</w:t>
      </w:r>
      <w:r w:rsidR="00D45D90">
        <w:rPr>
          <w:rFonts w:asciiTheme="majorHAnsi" w:hAnsiTheme="majorHAnsi" w:cstheme="minorHAnsi"/>
          <w:b/>
          <w:noProof/>
          <w:lang w:eastAsia="en-AU"/>
        </w:rPr>
        <w:t xml:space="preserve"> </w:t>
      </w:r>
      <w:r w:rsidR="00230928">
        <w:rPr>
          <w:rFonts w:asciiTheme="majorHAnsi" w:hAnsiTheme="majorHAnsi" w:cstheme="minorHAnsi"/>
          <w:b/>
          <w:noProof/>
          <w:lang w:eastAsia="en-AU"/>
        </w:rPr>
        <w:t xml:space="preserve">     </w:t>
      </w:r>
      <w:r w:rsidR="00D45D90" w:rsidRPr="00E86945">
        <w:rPr>
          <w:rFonts w:asciiTheme="majorHAnsi" w:hAnsiTheme="majorHAnsi" w:cstheme="minorHAnsi"/>
          <w:noProof/>
          <w:sz w:val="20"/>
          <w:szCs w:val="20"/>
          <w:lang w:eastAsia="en-AU"/>
        </w:rPr>
        <w:t>5</w:t>
      </w:r>
      <w:r w:rsidR="00D45D90" w:rsidRPr="00E86945">
        <w:rPr>
          <w:rFonts w:asciiTheme="majorHAnsi" w:hAnsiTheme="majorHAnsi" w:cstheme="minorHAnsi"/>
          <w:noProof/>
          <w:sz w:val="20"/>
          <w:szCs w:val="20"/>
          <w:vertAlign w:val="superscript"/>
          <w:lang w:eastAsia="en-AU"/>
        </w:rPr>
        <w:t>th</w:t>
      </w:r>
      <w:r w:rsidR="00D45D90" w:rsidRPr="00E86945">
        <w:rPr>
          <w:rFonts w:asciiTheme="majorHAnsi" w:hAnsiTheme="majorHAnsi" w:cstheme="minorHAnsi"/>
          <w:noProof/>
          <w:sz w:val="20"/>
          <w:szCs w:val="20"/>
          <w:lang w:eastAsia="en-AU"/>
        </w:rPr>
        <w:t xml:space="preserve"> February:  Saint Agatha     6</w:t>
      </w:r>
      <w:r w:rsidR="00D45D90" w:rsidRPr="00E86945">
        <w:rPr>
          <w:rFonts w:asciiTheme="majorHAnsi" w:hAnsiTheme="majorHAnsi" w:cstheme="minorHAnsi"/>
          <w:noProof/>
          <w:sz w:val="20"/>
          <w:szCs w:val="20"/>
          <w:vertAlign w:val="superscript"/>
          <w:lang w:eastAsia="en-AU"/>
        </w:rPr>
        <w:t>th</w:t>
      </w:r>
      <w:r w:rsidR="00230928" w:rsidRPr="00E86945">
        <w:rPr>
          <w:rFonts w:asciiTheme="majorHAnsi" w:hAnsiTheme="majorHAnsi" w:cstheme="minorHAnsi"/>
          <w:noProof/>
          <w:sz w:val="20"/>
          <w:szCs w:val="20"/>
          <w:lang w:eastAsia="en-AU"/>
        </w:rPr>
        <w:t xml:space="preserve"> February:  </w:t>
      </w:r>
      <w:r w:rsidR="00D45D90" w:rsidRPr="00E86945">
        <w:rPr>
          <w:rFonts w:asciiTheme="majorHAnsi" w:hAnsiTheme="majorHAnsi" w:cstheme="minorHAnsi"/>
          <w:noProof/>
          <w:sz w:val="20"/>
          <w:szCs w:val="20"/>
          <w:lang w:eastAsia="en-AU"/>
        </w:rPr>
        <w:t>Saint Paul Miki &amp; Companions    10</w:t>
      </w:r>
      <w:r w:rsidR="00D45D90" w:rsidRPr="00E86945">
        <w:rPr>
          <w:rFonts w:asciiTheme="majorHAnsi" w:hAnsiTheme="majorHAnsi" w:cstheme="minorHAnsi"/>
          <w:noProof/>
          <w:sz w:val="20"/>
          <w:szCs w:val="20"/>
          <w:vertAlign w:val="superscript"/>
          <w:lang w:eastAsia="en-AU"/>
        </w:rPr>
        <w:t>th</w:t>
      </w:r>
      <w:r w:rsidR="00D45D90" w:rsidRPr="00E86945">
        <w:rPr>
          <w:rFonts w:asciiTheme="majorHAnsi" w:hAnsiTheme="majorHAnsi" w:cstheme="minorHAnsi"/>
          <w:noProof/>
          <w:sz w:val="20"/>
          <w:szCs w:val="20"/>
          <w:lang w:eastAsia="en-AU"/>
        </w:rPr>
        <w:t xml:space="preserve"> February:  Saint Scholastica</w:t>
      </w:r>
      <w:r w:rsidR="00A45626">
        <w:rPr>
          <w:rFonts w:asciiTheme="majorHAnsi" w:hAnsiTheme="majorHAnsi" w:cstheme="minorHAnsi"/>
          <w:b/>
          <w:noProof/>
          <w:lang w:eastAsia="en-AU"/>
        </w:rPr>
        <w:t xml:space="preserve">  </w:t>
      </w:r>
      <w:r w:rsidR="004143E9">
        <w:rPr>
          <w:rFonts w:asciiTheme="majorHAnsi" w:hAnsiTheme="majorHAnsi" w:cstheme="minorHAnsi"/>
          <w:b/>
          <w:noProof/>
          <w:lang w:eastAsia="en-AU"/>
        </w:rPr>
        <w:t xml:space="preserve">  </w:t>
      </w:r>
      <w:r w:rsidR="00D9376E">
        <w:rPr>
          <w:rFonts w:asciiTheme="majorHAnsi" w:hAnsiTheme="majorHAnsi" w:cstheme="minorHAnsi"/>
          <w:b/>
          <w:noProof/>
          <w:lang w:eastAsia="en-AU"/>
        </w:rPr>
        <w:tab/>
      </w:r>
      <w:r w:rsidR="00D9376E">
        <w:rPr>
          <w:rFonts w:asciiTheme="majorHAnsi" w:hAnsiTheme="majorHAnsi" w:cstheme="minorHAnsi"/>
          <w:b/>
          <w:noProof/>
          <w:lang w:eastAsia="en-AU"/>
        </w:rPr>
        <w:tab/>
      </w:r>
      <w:r w:rsidR="00D9376E">
        <w:rPr>
          <w:rFonts w:asciiTheme="majorHAnsi" w:hAnsiTheme="majorHAnsi" w:cstheme="minorHAnsi"/>
          <w:b/>
          <w:noProof/>
          <w:lang w:eastAsia="en-AU"/>
        </w:rPr>
        <w:tab/>
      </w:r>
      <w:r w:rsidR="00D9376E">
        <w:rPr>
          <w:rFonts w:asciiTheme="majorHAnsi" w:hAnsiTheme="majorHAnsi" w:cstheme="minorHAnsi"/>
          <w:b/>
          <w:noProof/>
          <w:lang w:eastAsia="en-AU"/>
        </w:rPr>
        <w:tab/>
        <w:t xml:space="preserve">   </w:t>
      </w:r>
    </w:p>
    <w:p w:rsidR="002E79EC" w:rsidRPr="00E86945" w:rsidRDefault="00D9376E" w:rsidP="00E86945">
      <w:pPr>
        <w:spacing w:before="100" w:beforeAutospacing="1" w:after="100" w:afterAutospacing="1" w:line="345" w:lineRule="atLeast"/>
        <w:jc w:val="both"/>
        <w:rPr>
          <w:rFonts w:asciiTheme="majorHAnsi" w:hAnsiTheme="majorHAnsi" w:cstheme="minorHAnsi"/>
          <w:i/>
          <w:noProof/>
          <w:sz w:val="20"/>
          <w:szCs w:val="20"/>
          <w:lang w:eastAsia="en-AU"/>
        </w:rPr>
      </w:pPr>
      <w:r w:rsidRPr="00E86945">
        <w:rPr>
          <w:rFonts w:ascii="Bodoni MT" w:hAnsi="Bodoni MT" w:cs="MV Boli"/>
          <w:b/>
          <w:i/>
          <w:noProof/>
          <w:sz w:val="20"/>
          <w:szCs w:val="20"/>
          <w:lang w:eastAsia="en-AU"/>
        </w:rPr>
        <mc:AlternateContent>
          <mc:Choice Requires="wps">
            <w:drawing>
              <wp:anchor distT="0" distB="0" distL="114300" distR="114300" simplePos="0" relativeHeight="251691520" behindDoc="1" locked="0" layoutInCell="1" allowOverlap="1" wp14:anchorId="4A7367F5" wp14:editId="4867EE0E">
                <wp:simplePos x="0" y="0"/>
                <wp:positionH relativeFrom="column">
                  <wp:posOffset>635</wp:posOffset>
                </wp:positionH>
                <wp:positionV relativeFrom="paragraph">
                  <wp:posOffset>490220</wp:posOffset>
                </wp:positionV>
                <wp:extent cx="4762500" cy="2843530"/>
                <wp:effectExtent l="19050" t="19050" r="19050" b="13970"/>
                <wp:wrapTight wrapText="bothSides">
                  <wp:wrapPolygon edited="0">
                    <wp:start x="-86" y="-145"/>
                    <wp:lineTo x="-86" y="21561"/>
                    <wp:lineTo x="21600" y="21561"/>
                    <wp:lineTo x="21600" y="-145"/>
                    <wp:lineTo x="-86" y="-145"/>
                  </wp:wrapPolygon>
                </wp:wrapTight>
                <wp:docPr id="63" name="Text Box 63"/>
                <wp:cNvGraphicFramePr/>
                <a:graphic xmlns:a="http://schemas.openxmlformats.org/drawingml/2006/main">
                  <a:graphicData uri="http://schemas.microsoft.com/office/word/2010/wordprocessingShape">
                    <wps:wsp>
                      <wps:cNvSpPr txBox="1"/>
                      <wps:spPr>
                        <a:xfrm>
                          <a:off x="0" y="0"/>
                          <a:ext cx="4762500" cy="284353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B637B" w:rsidP="00992496">
                            <w:pPr>
                              <w:spacing w:after="0"/>
                              <w:jc w:val="both"/>
                              <w:rPr>
                                <w:b/>
                                <w:color w:val="0070C0"/>
                                <w:sz w:val="24"/>
                                <w:szCs w:val="24"/>
                              </w:rPr>
                            </w:pPr>
                            <w:proofErr w:type="spellStart"/>
                            <w:r>
                              <w:rPr>
                                <w:rFonts w:ascii="Arial Narrow" w:hAnsi="Arial Narrow"/>
                                <w:sz w:val="18"/>
                                <w:szCs w:val="18"/>
                              </w:rPr>
                              <w:t>Hickson</w:t>
                            </w:r>
                            <w:proofErr w:type="spellEnd"/>
                            <w:r>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7818E5">
                              <w:rPr>
                                <w:rFonts w:ascii="Arial Narrow" w:hAnsi="Arial Narrow"/>
                                <w:sz w:val="18"/>
                                <w:szCs w:val="18"/>
                              </w:rPr>
                              <w:t xml:space="preserve"> </w:t>
                            </w:r>
                            <w:r w:rsidR="000E5F77">
                              <w:rPr>
                                <w:rFonts w:ascii="Arial Narrow" w:hAnsi="Arial Narrow"/>
                                <w:sz w:val="18"/>
                                <w:szCs w:val="18"/>
                              </w:rPr>
                              <w:t>Ruby Harmer,</w:t>
                            </w:r>
                            <w:r w:rsidR="007818E5">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05pt;margin-top:38.6pt;width:375pt;height:223.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B637B" w:rsidP="00992496">
                      <w:pPr>
                        <w:spacing w:after="0"/>
                        <w:jc w:val="both"/>
                        <w:rPr>
                          <w:b/>
                          <w:color w:val="0070C0"/>
                          <w:sz w:val="24"/>
                          <w:szCs w:val="24"/>
                        </w:rPr>
                      </w:pPr>
                      <w:proofErr w:type="spellStart"/>
                      <w:r>
                        <w:rPr>
                          <w:rFonts w:ascii="Arial Narrow" w:hAnsi="Arial Narrow"/>
                          <w:sz w:val="18"/>
                          <w:szCs w:val="18"/>
                        </w:rPr>
                        <w:t>Hickson</w:t>
                      </w:r>
                      <w:proofErr w:type="spellEnd"/>
                      <w:r>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7818E5">
                        <w:rPr>
                          <w:rFonts w:ascii="Arial Narrow" w:hAnsi="Arial Narrow"/>
                          <w:sz w:val="18"/>
                          <w:szCs w:val="18"/>
                        </w:rPr>
                        <w:t xml:space="preserve"> </w:t>
                      </w:r>
                      <w:r w:rsidR="000E5F77">
                        <w:rPr>
                          <w:rFonts w:ascii="Arial Narrow" w:hAnsi="Arial Narrow"/>
                          <w:sz w:val="18"/>
                          <w:szCs w:val="18"/>
                        </w:rPr>
                        <w:t>Ruby Harmer,</w:t>
                      </w:r>
                      <w:r w:rsidR="007818E5">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Pr="00E86945">
        <w:rPr>
          <w:rFonts w:ascii="Bodoni MT" w:hAnsi="Bodoni MT" w:cs="MV Boli"/>
          <w:b/>
          <w:noProof/>
          <w:sz w:val="20"/>
          <w:szCs w:val="20"/>
          <w:lang w:eastAsia="en-AU"/>
        </w:rPr>
        <w:t>Love for others, and in the first place love for the poor, in whom the church sees Christ himself, is made concrete in the promotion of</w:t>
      </w:r>
      <w:r w:rsidR="005A4B59" w:rsidRPr="00E86945">
        <w:rPr>
          <w:rFonts w:ascii="MV Boli" w:hAnsi="MV Boli" w:cs="MV Boli"/>
          <w:b/>
          <w:noProof/>
          <w:sz w:val="20"/>
          <w:szCs w:val="20"/>
          <w:lang w:eastAsia="en-AU"/>
        </w:rPr>
        <w:t xml:space="preserve"> </w:t>
      </w:r>
      <w:r w:rsidRPr="00E86945">
        <w:rPr>
          <w:rFonts w:ascii="Bodoni MT" w:hAnsi="Bodoni MT" w:cs="MV Boli"/>
          <w:b/>
          <w:noProof/>
          <w:sz w:val="20"/>
          <w:szCs w:val="20"/>
          <w:lang w:eastAsia="en-AU"/>
        </w:rPr>
        <w:t>justice</w:t>
      </w:r>
      <w:r w:rsidR="005A4B59" w:rsidRPr="00E86945">
        <w:rPr>
          <w:rFonts w:ascii="Bodoni MT" w:hAnsi="Bodoni MT" w:cs="MV Boli"/>
          <w:b/>
          <w:noProof/>
          <w:sz w:val="20"/>
          <w:szCs w:val="20"/>
          <w:lang w:eastAsia="en-AU"/>
        </w:rPr>
        <w:t>.</w:t>
      </w:r>
      <w:r w:rsidR="004143E9" w:rsidRPr="00E86945">
        <w:rPr>
          <w:rFonts w:asciiTheme="majorHAnsi" w:hAnsiTheme="majorHAnsi" w:cstheme="minorHAnsi"/>
          <w:b/>
          <w:noProof/>
          <w:sz w:val="20"/>
          <w:szCs w:val="20"/>
          <w:lang w:eastAsia="en-AU"/>
        </w:rPr>
        <w:t xml:space="preserve"> </w:t>
      </w:r>
      <w:r w:rsidRPr="00E86945">
        <w:rPr>
          <w:rFonts w:asciiTheme="majorHAnsi" w:hAnsiTheme="majorHAnsi" w:cstheme="minorHAnsi"/>
          <w:b/>
          <w:noProof/>
          <w:sz w:val="20"/>
          <w:szCs w:val="20"/>
          <w:lang w:eastAsia="en-AU"/>
        </w:rPr>
        <w:t xml:space="preserve"> </w:t>
      </w:r>
      <w:r w:rsidR="007818E5">
        <w:rPr>
          <w:rFonts w:asciiTheme="majorHAnsi" w:hAnsiTheme="majorHAnsi" w:cstheme="minorHAnsi"/>
          <w:b/>
          <w:noProof/>
          <w:sz w:val="20"/>
          <w:szCs w:val="20"/>
          <w:lang w:eastAsia="en-AU"/>
        </w:rPr>
        <w:t xml:space="preserve"> </w:t>
      </w:r>
      <w:r w:rsidR="00E86945" w:rsidRPr="00E86945">
        <w:rPr>
          <w:rFonts w:asciiTheme="majorHAnsi" w:hAnsiTheme="majorHAnsi" w:cstheme="minorHAnsi"/>
          <w:b/>
          <w:i/>
          <w:noProof/>
          <w:sz w:val="20"/>
          <w:szCs w:val="20"/>
          <w:lang w:eastAsia="en-AU"/>
        </w:rPr>
        <w:t>~</w:t>
      </w:r>
      <w:r w:rsidRPr="00E86945">
        <w:rPr>
          <w:rFonts w:asciiTheme="majorHAnsi" w:hAnsiTheme="majorHAnsi" w:cstheme="minorHAnsi"/>
          <w:b/>
          <w:i/>
          <w:noProof/>
          <w:sz w:val="20"/>
          <w:szCs w:val="20"/>
          <w:lang w:eastAsia="en-AU"/>
        </w:rPr>
        <w:t>Pope John Paul ll</w:t>
      </w:r>
      <w:r w:rsidR="00E86945" w:rsidRPr="00E86945">
        <w:rPr>
          <w:rFonts w:asciiTheme="majorHAnsi" w:hAnsiTheme="majorHAnsi" w:cstheme="minorHAnsi"/>
          <w:b/>
          <w:i/>
          <w:noProof/>
          <w:sz w:val="20"/>
          <w:szCs w:val="20"/>
          <w:lang w:eastAsia="en-AU"/>
        </w:rPr>
        <w:t>~</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B59"/>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1C2"/>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8E5"/>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CF7"/>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206"/>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3E5B"/>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1A48"/>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45"/>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faithresources.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5.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3D86-94EF-4528-A7AE-04C2FC43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2018-02-02T00:08:00Z</cp:lastPrinted>
  <dcterms:created xsi:type="dcterms:W3CDTF">2018-02-02T00:09:00Z</dcterms:created>
  <dcterms:modified xsi:type="dcterms:W3CDTF">2018-02-02T00:09:00Z</dcterms:modified>
</cp:coreProperties>
</file>